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2" w:rsidRDefault="00E03752" w:rsidP="00E03752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JCC OFFICIAL COURSE OUTLINE</w:t>
      </w:r>
    </w:p>
    <w:p w:rsidR="00E03752" w:rsidRDefault="00E03752" w:rsidP="00E03752">
      <w:pPr>
        <w:rPr>
          <w:rFonts w:ascii="Arial" w:hAnsi="Arial"/>
          <w:b/>
          <w:sz w:val="22"/>
        </w:rPr>
      </w:pPr>
    </w:p>
    <w:p w:rsidR="00E03752" w:rsidRDefault="00E03752" w:rsidP="00E03752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180"/>
        <w:gridCol w:w="810"/>
        <w:gridCol w:w="360"/>
        <w:gridCol w:w="900"/>
        <w:gridCol w:w="90"/>
        <w:gridCol w:w="180"/>
        <w:gridCol w:w="450"/>
        <w:gridCol w:w="90"/>
        <w:gridCol w:w="720"/>
        <w:gridCol w:w="1260"/>
        <w:gridCol w:w="180"/>
        <w:gridCol w:w="810"/>
        <w:gridCol w:w="720"/>
        <w:gridCol w:w="2160"/>
      </w:tblGrid>
      <w:tr w:rsidR="00E03752" w:rsidTr="00235618">
        <w:tc>
          <w:tcPr>
            <w:tcW w:w="16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Number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3752" w:rsidRPr="00CC0223" w:rsidRDefault="00E03752" w:rsidP="00235618">
            <w:pPr>
              <w:rPr>
                <w:rFonts w:ascii="Arial" w:hAnsi="Arial"/>
                <w:b/>
                <w:color w:val="0000FF"/>
              </w:rPr>
            </w:pPr>
            <w:r w:rsidRPr="00CC0223">
              <w:rPr>
                <w:rFonts w:ascii="Arial" w:hAnsi="Arial"/>
                <w:b/>
                <w:color w:val="0000FF"/>
              </w:rPr>
              <w:t xml:space="preserve">ACC </w:t>
            </w:r>
            <w:r>
              <w:rPr>
                <w:rFonts w:ascii="Arial" w:hAnsi="Arial"/>
                <w:b/>
                <w:color w:val="0000FF"/>
              </w:rPr>
              <w:t>245</w:t>
            </w:r>
          </w:p>
        </w:tc>
        <w:tc>
          <w:tcPr>
            <w:tcW w:w="90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E03752" w:rsidRPr="00CC0223" w:rsidRDefault="00E03752" w:rsidP="00235618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3</w:t>
            </w:r>
          </w:p>
        </w:tc>
        <w:tc>
          <w:tcPr>
            <w:tcW w:w="7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E03752" w:rsidRPr="00CC0223" w:rsidRDefault="00E03752" w:rsidP="00235618"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Internship/Externship</w:t>
            </w:r>
          </w:p>
        </w:tc>
      </w:tr>
      <w:tr w:rsidR="00E03752" w:rsidTr="00235618">
        <w:tc>
          <w:tcPr>
            <w:tcW w:w="1800" w:type="dxa"/>
            <w:gridSpan w:val="2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gridSpan w:val="2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4"/>
          </w:tcPr>
          <w:p w:rsidR="00E03752" w:rsidRDefault="00E03752" w:rsidP="0023561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E03752" w:rsidRDefault="00E03752" w:rsidP="00235618">
            <w:pPr>
              <w:rPr>
                <w:rFonts w:ascii="Arial" w:hAnsi="Arial"/>
              </w:rPr>
            </w:pPr>
          </w:p>
        </w:tc>
      </w:tr>
      <w:tr w:rsidR="00E03752" w:rsidTr="00235618">
        <w:tblPrEx>
          <w:tblCellMar>
            <w:left w:w="73" w:type="dxa"/>
            <w:right w:w="73" w:type="dxa"/>
          </w:tblCellMar>
        </w:tblPrEx>
        <w:tc>
          <w:tcPr>
            <w:tcW w:w="1800" w:type="dxa"/>
            <w:gridSpan w:val="2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3752" w:rsidRPr="00CC0223" w:rsidRDefault="00E03752" w:rsidP="00235618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45</w:t>
            </w:r>
          </w:p>
        </w:tc>
        <w:tc>
          <w:tcPr>
            <w:tcW w:w="1350" w:type="dxa"/>
            <w:gridSpan w:val="3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0</w:t>
            </w:r>
          </w:p>
        </w:tc>
        <w:tc>
          <w:tcPr>
            <w:tcW w:w="126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0</w:t>
            </w:r>
          </w:p>
        </w:tc>
        <w:tc>
          <w:tcPr>
            <w:tcW w:w="216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</w:tr>
    </w:tbl>
    <w:p w:rsidR="00E03752" w:rsidRDefault="00E03752" w:rsidP="00E03752">
      <w:pPr>
        <w:rPr>
          <w:rFonts w:ascii="Arial" w:hAnsi="Arial"/>
          <w:sz w:val="22"/>
        </w:rPr>
      </w:pPr>
    </w:p>
    <w:p w:rsidR="00E03752" w:rsidRDefault="00E03752" w:rsidP="00E03752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>(Same as taxonomy and catalog)</w:t>
      </w:r>
    </w:p>
    <w:p w:rsidR="00E03752" w:rsidRPr="00100B22" w:rsidRDefault="00E03752" w:rsidP="00E03752">
      <w:pPr>
        <w:rPr>
          <w:rFonts w:ascii="Arial" w:hAnsi="Arial" w:cs="Arial"/>
          <w:b/>
          <w:color w:val="0000FF"/>
        </w:rPr>
      </w:pPr>
    </w:p>
    <w:p w:rsidR="00E03752" w:rsidRPr="00100B22" w:rsidRDefault="00E03752" w:rsidP="00E03752">
      <w:pPr>
        <w:pStyle w:val="CM23"/>
        <w:spacing w:after="195" w:line="216" w:lineRule="atLeast"/>
        <w:rPr>
          <w:rFonts w:ascii="ArenaCondensedLight" w:hAnsi="ArenaCondensedLight" w:cs="ArenaCondensedLight"/>
          <w:color w:val="0000FF"/>
          <w:sz w:val="18"/>
          <w:szCs w:val="18"/>
        </w:rPr>
      </w:pPr>
      <w:r w:rsidRPr="00100B22">
        <w:rPr>
          <w:rFonts w:ascii="Arial" w:hAnsi="Arial" w:cs="Arial"/>
          <w:color w:val="0000FF"/>
          <w:sz w:val="20"/>
          <w:szCs w:val="20"/>
        </w:rPr>
        <w:t>Gain valuable work experience in an accounting position. The position must be obtained by the student in coordination with a faculty</w:t>
      </w:r>
      <w:r w:rsidRPr="00100B22">
        <w:rPr>
          <w:rFonts w:ascii="ArenaCondensedLight" w:hAnsi="ArenaCondensedLight" w:cs="ArenaCondensedLight"/>
          <w:color w:val="0000FF"/>
          <w:sz w:val="18"/>
          <w:szCs w:val="18"/>
        </w:rPr>
        <w:t xml:space="preserve"> member and approved by the department before the semester begins. </w:t>
      </w:r>
    </w:p>
    <w:p w:rsidR="00E03752" w:rsidRDefault="00E03752" w:rsidP="00E03752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E03752" w:rsidRPr="00CC0223" w:rsidRDefault="00E03752" w:rsidP="00E03752">
      <w:pPr>
        <w:rPr>
          <w:rFonts w:ascii="Arial" w:hAnsi="Arial" w:cs="Arial"/>
          <w:color w:val="0000FF"/>
        </w:rPr>
      </w:pPr>
      <w:r w:rsidRPr="00CC0223">
        <w:rPr>
          <w:rFonts w:ascii="Palatino Linotype" w:hAnsi="Palatino Linotype"/>
          <w:b/>
          <w:color w:val="0000FF"/>
        </w:rPr>
        <w:tab/>
      </w:r>
      <w:r w:rsidRPr="00CC0223">
        <w:rPr>
          <w:rFonts w:ascii="Arial" w:hAnsi="Arial" w:cs="Arial"/>
          <w:color w:val="0000FF"/>
        </w:rPr>
        <w:t xml:space="preserve">  </w:t>
      </w:r>
    </w:p>
    <w:p w:rsidR="00E03752" w:rsidRDefault="00E03752" w:rsidP="00E03752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Apply classroom knowledge to a job situation</w:t>
      </w:r>
    </w:p>
    <w:p w:rsidR="00E03752" w:rsidRDefault="00E03752" w:rsidP="00E03752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Acquire success traits such as punctuality, follow through and work ethic</w:t>
      </w:r>
    </w:p>
    <w:p w:rsidR="00E03752" w:rsidRDefault="00E03752" w:rsidP="00E03752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Develop job search skills</w:t>
      </w:r>
    </w:p>
    <w:p w:rsidR="00E03752" w:rsidRDefault="00E03752" w:rsidP="00E03752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Develop maturity, confidence and self-esteem relative to job performance</w:t>
      </w:r>
    </w:p>
    <w:p w:rsidR="00E03752" w:rsidRDefault="00E03752" w:rsidP="00E03752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Determine career choice</w:t>
      </w:r>
    </w:p>
    <w:p w:rsidR="00E03752" w:rsidRDefault="00E03752" w:rsidP="00E03752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Develop professional skill through application</w:t>
      </w:r>
      <w:r>
        <w:rPr>
          <w:rFonts w:ascii="Arial" w:hAnsi="Arial" w:cs="Arial"/>
          <w:color w:val="0000FF"/>
        </w:rPr>
        <w:br/>
      </w:r>
    </w:p>
    <w:p w:rsidR="00E03752" w:rsidRDefault="00E03752" w:rsidP="00E03752">
      <w:pPr>
        <w:outlineLvl w:val="0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</w:rPr>
        <w:t xml:space="preserve">Associate Degree Outcomes Addressed in this </w:t>
      </w:r>
      <w:proofErr w:type="gramStart"/>
      <w:r>
        <w:rPr>
          <w:rFonts w:ascii="Arial" w:hAnsi="Arial"/>
          <w:b/>
          <w:bCs/>
        </w:rPr>
        <w:t xml:space="preserve">Course  </w:t>
      </w:r>
      <w:r>
        <w:rPr>
          <w:rFonts w:ascii="Arial" w:hAnsi="Arial"/>
          <w:b/>
          <w:bCs/>
          <w:sz w:val="16"/>
        </w:rPr>
        <w:t>(</w:t>
      </w:r>
      <w:proofErr w:type="gramEnd"/>
      <w:r>
        <w:rPr>
          <w:rFonts w:ascii="Arial" w:hAnsi="Arial"/>
          <w:b/>
          <w:bCs/>
          <w:sz w:val="16"/>
        </w:rPr>
        <w:t>These must appear in course syllabus.)</w:t>
      </w:r>
    </w:p>
    <w:p w:rsidR="00E03752" w:rsidRDefault="00E03752" w:rsidP="00E03752">
      <w:pPr>
        <w:outlineLvl w:val="0"/>
        <w:rPr>
          <w:rFonts w:ascii="Arial" w:hAnsi="Arial" w:cs="Arial"/>
          <w:b/>
          <w:bCs/>
          <w:sz w:val="16"/>
        </w:rPr>
      </w:pPr>
    </w:p>
    <w:p w:rsidR="00E03752" w:rsidRPr="00CC0223" w:rsidRDefault="00E03752" w:rsidP="00E03752">
      <w:pPr>
        <w:rPr>
          <w:rFonts w:ascii="Arial" w:hAnsi="Arial" w:cs="Arial"/>
          <w:bCs/>
          <w:color w:val="0000FF"/>
        </w:rPr>
      </w:pPr>
      <w:r w:rsidRPr="00CC0223">
        <w:rPr>
          <w:rFonts w:ascii="Arial" w:hAnsi="Arial" w:cs="Arial"/>
          <w:bCs/>
          <w:color w:val="0000FF"/>
        </w:rPr>
        <w:t xml:space="preserve">Excerpt from current ACC </w:t>
      </w:r>
      <w:r>
        <w:rPr>
          <w:rFonts w:ascii="Arial" w:hAnsi="Arial" w:cs="Arial"/>
          <w:bCs/>
          <w:color w:val="0000FF"/>
        </w:rPr>
        <w:t>245</w:t>
      </w:r>
      <w:r w:rsidRPr="00CC0223">
        <w:rPr>
          <w:rFonts w:ascii="Arial" w:hAnsi="Arial" w:cs="Arial"/>
          <w:bCs/>
          <w:color w:val="0000FF"/>
        </w:rPr>
        <w:t xml:space="preserve"> syllabus:</w:t>
      </w:r>
    </w:p>
    <w:p w:rsidR="00E03752" w:rsidRPr="00CC0223" w:rsidRDefault="00E03752" w:rsidP="00E03752">
      <w:p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br/>
      </w:r>
      <w:r w:rsidRPr="00CC0223">
        <w:rPr>
          <w:rFonts w:ascii="Arial" w:hAnsi="Arial" w:cs="Arial"/>
          <w:bCs/>
          <w:color w:val="0000FF"/>
        </w:rPr>
        <w:t xml:space="preserve">JCC Associate Degree Outcomes (ADO’s):  </w:t>
      </w:r>
      <w:r w:rsidRPr="00CC0223">
        <w:rPr>
          <w:rFonts w:ascii="Arial" w:hAnsi="Arial" w:cs="Arial"/>
          <w:color w:val="0000FF"/>
        </w:rPr>
        <w:t>The Board of Trustees of Jackson Community College has determined that all JCC graduates should develop or enhance certain essential skills while enrolled in the college.  ADO #</w:t>
      </w:r>
      <w:r>
        <w:rPr>
          <w:rFonts w:ascii="Arial" w:hAnsi="Arial" w:cs="Arial"/>
          <w:color w:val="0000FF"/>
        </w:rPr>
        <w:t>7</w:t>
      </w:r>
      <w:r w:rsidRPr="00CC0223">
        <w:rPr>
          <w:rFonts w:ascii="Arial" w:hAnsi="Arial" w:cs="Arial"/>
          <w:color w:val="0000FF"/>
        </w:rPr>
        <w:t xml:space="preserve"> will be addressed in this course, which represents</w:t>
      </w:r>
      <w:r>
        <w:rPr>
          <w:rFonts w:ascii="Arial" w:hAnsi="Arial" w:cs="Arial"/>
          <w:color w:val="0000FF"/>
        </w:rPr>
        <w:t xml:space="preserve"> critical thinking</w:t>
      </w:r>
      <w:r w:rsidRPr="00CC0223">
        <w:rPr>
          <w:rFonts w:ascii="Arial" w:hAnsi="Arial" w:cs="Arial"/>
          <w:color w:val="0000FF"/>
        </w:rPr>
        <w:t>.</w:t>
      </w:r>
    </w:p>
    <w:p w:rsidR="00E03752" w:rsidRPr="00CC0223" w:rsidRDefault="00E03752" w:rsidP="00E03752">
      <w:pPr>
        <w:rPr>
          <w:rFonts w:ascii="Arial" w:hAnsi="Arial" w:cs="Arial"/>
          <w:color w:val="0000FF"/>
        </w:rPr>
      </w:pPr>
    </w:p>
    <w:p w:rsidR="00E03752" w:rsidRDefault="00E03752" w:rsidP="00E03752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Units/topics of Instruction</w:t>
      </w:r>
    </w:p>
    <w:p w:rsidR="00E03752" w:rsidRDefault="00E03752" w:rsidP="00E03752">
      <w:pPr>
        <w:outlineLvl w:val="0"/>
        <w:rPr>
          <w:rFonts w:ascii="Arial" w:hAnsi="Arial"/>
          <w:b/>
        </w:rPr>
      </w:pPr>
    </w:p>
    <w:p w:rsidR="00E03752" w:rsidRDefault="00E03752" w:rsidP="00E03752">
      <w:pPr>
        <w:outlineLvl w:val="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Job acquisition skills, job skills acquisition, resolving conflict, developing interpersonal relationships, evaluation, punctuality, follow-through, attendance career management</w:t>
      </w:r>
    </w:p>
    <w:p w:rsidR="00E03752" w:rsidRDefault="00E03752" w:rsidP="00E03752">
      <w:pPr>
        <w:rPr>
          <w:rFonts w:ascii="Arial" w:hAnsi="Arial"/>
          <w:b/>
        </w:rPr>
      </w:pPr>
    </w:p>
    <w:p w:rsidR="00E03752" w:rsidRDefault="00E03752" w:rsidP="00E03752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E03752" w:rsidRPr="00CC0223" w:rsidRDefault="00E03752" w:rsidP="00E03752">
      <w:pPr>
        <w:rPr>
          <w:rFonts w:ascii="Arial" w:hAnsi="Arial"/>
          <w:b/>
          <w:color w:val="0000FF"/>
        </w:rPr>
      </w:pPr>
    </w:p>
    <w:p w:rsidR="00E03752" w:rsidRDefault="00E03752" w:rsidP="00E0375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Work experience only</w:t>
      </w:r>
    </w:p>
    <w:p w:rsidR="00E03752" w:rsidRPr="00CC0223" w:rsidRDefault="00E03752" w:rsidP="00E03752">
      <w:pPr>
        <w:rPr>
          <w:rFonts w:ascii="Arial" w:hAnsi="Arial" w:cs="Arial"/>
          <w:color w:val="0000FF"/>
        </w:rPr>
      </w:pPr>
    </w:p>
    <w:p w:rsidR="00E03752" w:rsidRDefault="00E03752" w:rsidP="00E03752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E03752" w:rsidRPr="00CC0223" w:rsidRDefault="00E03752" w:rsidP="00E03752">
      <w:pPr>
        <w:rPr>
          <w:rFonts w:ascii="Arial" w:hAnsi="Arial" w:cs="Arial"/>
          <w:b/>
        </w:rPr>
      </w:pPr>
    </w:p>
    <w:p w:rsidR="00E03752" w:rsidRPr="00CC0223" w:rsidRDefault="00E03752" w:rsidP="00E03752">
      <w:pPr>
        <w:rPr>
          <w:rFonts w:ascii="Arial" w:hAnsi="Arial" w:cs="Arial"/>
          <w:color w:val="0000CC"/>
        </w:rPr>
      </w:pPr>
      <w:r w:rsidRPr="00CC0223">
        <w:rPr>
          <w:rFonts w:ascii="Arial" w:hAnsi="Arial" w:cs="Arial"/>
          <w:color w:val="0000FF"/>
        </w:rPr>
        <w:t xml:space="preserve">This course makes use of </w:t>
      </w:r>
      <w:r>
        <w:rPr>
          <w:rFonts w:ascii="Arial" w:hAnsi="Arial" w:cs="Arial"/>
          <w:color w:val="0000CC"/>
        </w:rPr>
        <w:t>Word and Internet</w:t>
      </w:r>
    </w:p>
    <w:p w:rsidR="00E03752" w:rsidRPr="00CC0223" w:rsidRDefault="00E03752" w:rsidP="00E03752">
      <w:pPr>
        <w:rPr>
          <w:rFonts w:ascii="Arial" w:hAnsi="Arial" w:cs="Arial"/>
        </w:rPr>
      </w:pPr>
    </w:p>
    <w:p w:rsidR="00E03752" w:rsidRDefault="00E03752" w:rsidP="00E03752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</w:t>
      </w:r>
    </w:p>
    <w:p w:rsidR="00E03752" w:rsidRPr="00CC0223" w:rsidRDefault="00E03752" w:rsidP="00E03752">
      <w:pPr>
        <w:rPr>
          <w:rFonts w:ascii="Arial" w:hAnsi="Arial"/>
          <w:b/>
          <w:color w:val="0000FF"/>
        </w:rPr>
      </w:pPr>
    </w:p>
    <w:p w:rsidR="00E03752" w:rsidRDefault="00E03752" w:rsidP="00E03752">
      <w:pPr>
        <w:rPr>
          <w:rFonts w:ascii="Arial" w:hAnsi="Arial"/>
          <w:color w:val="0000FF"/>
        </w:rPr>
      </w:pPr>
      <w:r w:rsidRPr="00CC0223">
        <w:rPr>
          <w:rFonts w:ascii="Arial" w:hAnsi="Arial"/>
          <w:color w:val="0000FF"/>
        </w:rPr>
        <w:t xml:space="preserve">Textbook only </w:t>
      </w:r>
    </w:p>
    <w:p w:rsidR="00E03752" w:rsidRDefault="00E03752" w:rsidP="00E03752">
      <w:pPr>
        <w:rPr>
          <w:rFonts w:ascii="Arial" w:hAnsi="Arial"/>
          <w:color w:val="0000FF"/>
        </w:rPr>
      </w:pPr>
    </w:p>
    <w:p w:rsidR="00E03752" w:rsidRDefault="00E03752" w:rsidP="00E03752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Skills and abilities students should bring to the course</w:t>
      </w:r>
      <w:r>
        <w:rPr>
          <w:rFonts w:ascii="Arial" w:hAnsi="Arial"/>
          <w:b/>
        </w:rPr>
        <w:br/>
      </w: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50"/>
        <w:gridCol w:w="1890"/>
        <w:gridCol w:w="360"/>
        <w:gridCol w:w="3150"/>
        <w:gridCol w:w="3150"/>
        <w:gridCol w:w="3150"/>
        <w:gridCol w:w="3150"/>
        <w:gridCol w:w="3150"/>
        <w:gridCol w:w="3150"/>
      </w:tblGrid>
      <w:tr w:rsidR="00E03752" w:rsidTr="00235618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Pr="00CC0223" w:rsidRDefault="00E03752" w:rsidP="00235618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E03752" w:rsidTr="00235618">
        <w:trPr>
          <w:gridAfter w:val="5"/>
          <w:wAfter w:w="15750" w:type="dxa"/>
        </w:trPr>
        <w:tc>
          <w:tcPr>
            <w:tcW w:w="16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Pr="00CC0223" w:rsidRDefault="00E03752" w:rsidP="00235618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E03752" w:rsidTr="00235618">
        <w:trPr>
          <w:gridAfter w:val="5"/>
          <w:wAfter w:w="15750" w:type="dxa"/>
        </w:trPr>
        <w:tc>
          <w:tcPr>
            <w:tcW w:w="16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E03752" w:rsidTr="00235618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E03752" w:rsidRDefault="00E03752" w:rsidP="0023561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</w:tr>
      <w:tr w:rsidR="00E03752" w:rsidTr="00235618">
        <w:trPr>
          <w:gridAfter w:val="5"/>
          <w:wAfter w:w="15750" w:type="dxa"/>
        </w:trPr>
        <w:tc>
          <w:tcPr>
            <w:tcW w:w="16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Pr="00CC0223" w:rsidRDefault="00E03752" w:rsidP="00235618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31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E03752" w:rsidTr="00235618">
        <w:trPr>
          <w:gridAfter w:val="5"/>
          <w:wAfter w:w="15750" w:type="dxa"/>
        </w:trPr>
        <w:tc>
          <w:tcPr>
            <w:tcW w:w="16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Pr="00CC0223" w:rsidRDefault="00E03752" w:rsidP="00235618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E03752" w:rsidTr="00235618">
        <w:trPr>
          <w:gridAfter w:val="5"/>
          <w:wAfter w:w="15750" w:type="dxa"/>
        </w:trPr>
        <w:tc>
          <w:tcPr>
            <w:tcW w:w="16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E03752" w:rsidTr="00235618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</w:tr>
      <w:tr w:rsidR="00E03752" w:rsidTr="00235618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keyboard skills/familiar with computer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</w:tr>
      <w:tr w:rsidR="00E03752" w:rsidTr="00235618">
        <w:trPr>
          <w:gridAfter w:val="5"/>
          <w:wAfter w:w="15750" w:type="dxa"/>
        </w:trPr>
        <w:tc>
          <w:tcPr>
            <w:tcW w:w="16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Pr="00CC0223" w:rsidRDefault="00E03752" w:rsidP="00235618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90" w:type="dxa"/>
            <w:tcBorders>
              <w:left w:val="nil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</w:tr>
      <w:tr w:rsidR="00E03752" w:rsidTr="00235618">
        <w:trPr>
          <w:gridAfter w:val="5"/>
          <w:wAfter w:w="15750" w:type="dxa"/>
        </w:trPr>
        <w:tc>
          <w:tcPr>
            <w:tcW w:w="16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90" w:type="dxa"/>
            <w:tcBorders>
              <w:left w:val="nil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</w:tr>
      <w:tr w:rsidR="00E03752" w:rsidTr="00235618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03752" w:rsidRDefault="00E03752" w:rsidP="0023561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</w:tr>
    </w:tbl>
    <w:p w:rsidR="00E03752" w:rsidRDefault="00E03752" w:rsidP="00E03752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The course is usually scheduled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60"/>
        <w:gridCol w:w="900"/>
        <w:gridCol w:w="360"/>
        <w:gridCol w:w="1170"/>
      </w:tblGrid>
      <w:tr w:rsidR="00E03752" w:rsidTr="00235618">
        <w:trPr>
          <w:trHeight w:val="233"/>
        </w:trPr>
        <w:tc>
          <w:tcPr>
            <w:tcW w:w="108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Day:</w:t>
            </w:r>
          </w:p>
        </w:tc>
        <w:tc>
          <w:tcPr>
            <w:tcW w:w="360" w:type="dxa"/>
          </w:tcPr>
          <w:p w:rsidR="00E03752" w:rsidRDefault="00E03752" w:rsidP="0023561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E03752" w:rsidRDefault="00E03752" w:rsidP="0023561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E03752" w:rsidRDefault="00E03752" w:rsidP="0023561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E03752" w:rsidTr="00235618">
        <w:trPr>
          <w:trHeight w:val="233"/>
        </w:trPr>
        <w:tc>
          <w:tcPr>
            <w:tcW w:w="108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</w:tr>
      <w:tr w:rsidR="00E03752" w:rsidTr="00235618">
        <w:trPr>
          <w:trHeight w:val="233"/>
        </w:trPr>
        <w:tc>
          <w:tcPr>
            <w:tcW w:w="108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Evening:</w:t>
            </w:r>
          </w:p>
        </w:tc>
        <w:tc>
          <w:tcPr>
            <w:tcW w:w="360" w:type="dxa"/>
          </w:tcPr>
          <w:p w:rsidR="00E03752" w:rsidRPr="00E411ED" w:rsidRDefault="00E03752" w:rsidP="00235618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E03752" w:rsidRPr="00E411ED" w:rsidRDefault="00E03752" w:rsidP="00235618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90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E03752" w:rsidRDefault="00E03752" w:rsidP="0023561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E03752" w:rsidTr="00235618">
        <w:trPr>
          <w:trHeight w:val="233"/>
        </w:trPr>
        <w:tc>
          <w:tcPr>
            <w:tcW w:w="108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E03752" w:rsidRPr="00E411ED" w:rsidRDefault="00E03752" w:rsidP="00235618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E03752" w:rsidRPr="00E411ED" w:rsidRDefault="00E03752" w:rsidP="00235618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90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E03752" w:rsidRPr="00E411ED" w:rsidRDefault="00E03752" w:rsidP="00235618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17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</w:p>
        </w:tc>
      </w:tr>
      <w:tr w:rsidR="00E03752" w:rsidTr="00235618">
        <w:trPr>
          <w:trHeight w:val="233"/>
        </w:trPr>
        <w:tc>
          <w:tcPr>
            <w:tcW w:w="108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Online:</w:t>
            </w:r>
          </w:p>
        </w:tc>
        <w:tc>
          <w:tcPr>
            <w:tcW w:w="360" w:type="dxa"/>
          </w:tcPr>
          <w:p w:rsidR="00E03752" w:rsidRPr="00E411ED" w:rsidRDefault="00E03752" w:rsidP="00235618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72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E03752" w:rsidRPr="00E411ED" w:rsidRDefault="00E03752" w:rsidP="00235618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90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E03752" w:rsidRDefault="00E03752" w:rsidP="00235618">
            <w:pPr>
              <w:jc w:val="center"/>
              <w:rPr>
                <w:rFonts w:ascii="Arial" w:hAnsi="Arial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1170" w:type="dxa"/>
          </w:tcPr>
          <w:p w:rsidR="00E03752" w:rsidRDefault="00E03752" w:rsidP="002356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E03752" w:rsidRDefault="00E03752" w:rsidP="00E03752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E03752" w:rsidTr="00235618">
        <w:trPr>
          <w:trHeight w:val="324"/>
        </w:trPr>
        <w:tc>
          <w:tcPr>
            <w:tcW w:w="6318" w:type="dxa"/>
          </w:tcPr>
          <w:p w:rsidR="00E03752" w:rsidRDefault="00E03752" w:rsidP="00FC50D7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Prepared by</w:t>
            </w:r>
            <w:r w:rsidR="00FC50D7">
              <w:rPr>
                <w:rFonts w:ascii="Arial" w:hAnsi="Arial"/>
                <w:b/>
                <w:sz w:val="16"/>
              </w:rPr>
              <w:t xml:space="preserve">:  </w:t>
            </w:r>
            <w:r w:rsidR="00FC50D7">
              <w:rPr>
                <w:rFonts w:ascii="Arial" w:hAnsi="Arial"/>
                <w:b/>
                <w:color w:val="0000FF"/>
                <w:sz w:val="16"/>
              </w:rPr>
              <w:t>Suzanne Kiess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70" w:type="dxa"/>
          </w:tcPr>
          <w:p w:rsidR="00E03752" w:rsidRDefault="00E03752" w:rsidP="00235618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E03752" w:rsidRDefault="00E03752" w:rsidP="00FC50D7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  <w:r w:rsidR="00FC50D7" w:rsidRPr="00FC50D7">
              <w:rPr>
                <w:rFonts w:ascii="Arial" w:hAnsi="Arial"/>
                <w:b/>
                <w:color w:val="0000FF"/>
                <w:sz w:val="16"/>
              </w:rPr>
              <w:t>:  2/1/2011</w:t>
            </w:r>
            <w:r w:rsidRPr="00FC50D7">
              <w:rPr>
                <w:rFonts w:ascii="Arial" w:hAnsi="Arial"/>
                <w:b/>
                <w:color w:val="0000FF"/>
                <w:sz w:val="16"/>
              </w:rPr>
              <w:t xml:space="preserve">  </w:t>
            </w:r>
          </w:p>
        </w:tc>
      </w:tr>
      <w:tr w:rsidR="00E03752" w:rsidTr="00235618">
        <w:trPr>
          <w:trHeight w:val="351"/>
        </w:trPr>
        <w:tc>
          <w:tcPr>
            <w:tcW w:w="6318" w:type="dxa"/>
          </w:tcPr>
          <w:p w:rsidR="00E03752" w:rsidRDefault="00E03752" w:rsidP="0023561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___________________________________________________</w:t>
            </w:r>
          </w:p>
        </w:tc>
        <w:tc>
          <w:tcPr>
            <w:tcW w:w="270" w:type="dxa"/>
          </w:tcPr>
          <w:p w:rsidR="00E03752" w:rsidRDefault="00E03752" w:rsidP="00235618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E03752" w:rsidRDefault="00E03752" w:rsidP="0023561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E03752" w:rsidTr="00235618">
        <w:trPr>
          <w:trHeight w:val="369"/>
        </w:trPr>
        <w:tc>
          <w:tcPr>
            <w:tcW w:w="6318" w:type="dxa"/>
          </w:tcPr>
          <w:p w:rsidR="00E03752" w:rsidRDefault="00E03752" w:rsidP="0023561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:rsidR="00E03752" w:rsidRDefault="00E03752" w:rsidP="00235618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E03752" w:rsidRDefault="00E03752" w:rsidP="0023561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E03752" w:rsidTr="00235618">
        <w:trPr>
          <w:trHeight w:val="252"/>
        </w:trPr>
        <w:tc>
          <w:tcPr>
            <w:tcW w:w="6318" w:type="dxa"/>
          </w:tcPr>
          <w:p w:rsidR="00E03752" w:rsidRDefault="00E03752" w:rsidP="0023561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E03752" w:rsidRDefault="00E03752" w:rsidP="00235618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E03752" w:rsidRDefault="00E03752" w:rsidP="00235618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E03752" w:rsidRDefault="00E03752" w:rsidP="00E03752">
      <w:pPr>
        <w:spacing w:line="36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Form Revised 1/2/01</w:t>
      </w:r>
    </w:p>
    <w:p w:rsidR="001E20B9" w:rsidRPr="009F0CB5" w:rsidRDefault="001E20B9" w:rsidP="001E20B9">
      <w:pPr>
        <w:spacing w:line="360" w:lineRule="exact"/>
        <w:ind w:left="2160" w:firstLine="720"/>
        <w:rPr>
          <w:b/>
          <w:sz w:val="22"/>
          <w:szCs w:val="22"/>
        </w:rPr>
      </w:pPr>
    </w:p>
    <w:p w:rsidR="001E20B9" w:rsidRPr="009F0CB5" w:rsidRDefault="001E20B9" w:rsidP="001E20B9">
      <w:pPr>
        <w:ind w:left="2160" w:firstLine="720"/>
        <w:rPr>
          <w:rFonts w:ascii="Arial" w:hAnsi="Arial"/>
          <w:b/>
          <w:sz w:val="22"/>
          <w:szCs w:val="22"/>
        </w:rPr>
      </w:pPr>
    </w:p>
    <w:p w:rsidR="00C727D1" w:rsidRPr="001B73A0" w:rsidRDefault="00C727D1" w:rsidP="0033160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C727D1" w:rsidRPr="001B73A0" w:rsidSect="00331602">
      <w:pgSz w:w="12240" w:h="15840" w:code="1"/>
      <w:pgMar w:top="80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enaCondensed">
    <w:altName w:val="Arena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enaCondensedLight">
    <w:altName w:val="Arena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5BF"/>
    <w:multiLevelType w:val="hybridMultilevel"/>
    <w:tmpl w:val="E730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64E"/>
    <w:multiLevelType w:val="hybridMultilevel"/>
    <w:tmpl w:val="34B2E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506"/>
    <w:multiLevelType w:val="hybridMultilevel"/>
    <w:tmpl w:val="AEC4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6EF1"/>
    <w:multiLevelType w:val="hybridMultilevel"/>
    <w:tmpl w:val="C8A4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1FB5"/>
    <w:multiLevelType w:val="hybridMultilevel"/>
    <w:tmpl w:val="1A2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3AC2"/>
    <w:multiLevelType w:val="hybridMultilevel"/>
    <w:tmpl w:val="D39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90FD4"/>
    <w:multiLevelType w:val="hybridMultilevel"/>
    <w:tmpl w:val="CF48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AB3"/>
    <w:multiLevelType w:val="hybridMultilevel"/>
    <w:tmpl w:val="1A2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326D6"/>
    <w:multiLevelType w:val="hybridMultilevel"/>
    <w:tmpl w:val="1AD6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2E25"/>
    <w:multiLevelType w:val="hybridMultilevel"/>
    <w:tmpl w:val="F5B8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B5D75"/>
    <w:multiLevelType w:val="hybridMultilevel"/>
    <w:tmpl w:val="1A2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09C3"/>
    <w:multiLevelType w:val="hybridMultilevel"/>
    <w:tmpl w:val="745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21CC0"/>
    <w:multiLevelType w:val="hybridMultilevel"/>
    <w:tmpl w:val="6068D9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705F83"/>
    <w:multiLevelType w:val="hybridMultilevel"/>
    <w:tmpl w:val="1AD6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B29C6"/>
    <w:multiLevelType w:val="hybridMultilevel"/>
    <w:tmpl w:val="B3A4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F010F"/>
    <w:multiLevelType w:val="hybridMultilevel"/>
    <w:tmpl w:val="B1B8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4532E"/>
    <w:multiLevelType w:val="hybridMultilevel"/>
    <w:tmpl w:val="67F49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D552CD"/>
    <w:multiLevelType w:val="hybridMultilevel"/>
    <w:tmpl w:val="9A32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612F0"/>
    <w:multiLevelType w:val="hybridMultilevel"/>
    <w:tmpl w:val="B3A4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D7EE0"/>
    <w:multiLevelType w:val="hybridMultilevel"/>
    <w:tmpl w:val="68B8F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95C"/>
    <w:multiLevelType w:val="hybridMultilevel"/>
    <w:tmpl w:val="C77E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41CE5"/>
    <w:multiLevelType w:val="hybridMultilevel"/>
    <w:tmpl w:val="B3A4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858B3"/>
    <w:multiLevelType w:val="hybridMultilevel"/>
    <w:tmpl w:val="1A92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64D86"/>
    <w:multiLevelType w:val="hybridMultilevel"/>
    <w:tmpl w:val="800C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B0215"/>
    <w:multiLevelType w:val="hybridMultilevel"/>
    <w:tmpl w:val="840C3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F5C04"/>
    <w:multiLevelType w:val="hybridMultilevel"/>
    <w:tmpl w:val="840C3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02933"/>
    <w:multiLevelType w:val="hybridMultilevel"/>
    <w:tmpl w:val="7C6A6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2"/>
  </w:num>
  <w:num w:numId="6">
    <w:abstractNumId w:val="8"/>
  </w:num>
  <w:num w:numId="7">
    <w:abstractNumId w:val="13"/>
  </w:num>
  <w:num w:numId="8">
    <w:abstractNumId w:val="17"/>
  </w:num>
  <w:num w:numId="9">
    <w:abstractNumId w:val="3"/>
  </w:num>
  <w:num w:numId="10">
    <w:abstractNumId w:val="9"/>
  </w:num>
  <w:num w:numId="11">
    <w:abstractNumId w:val="14"/>
  </w:num>
  <w:num w:numId="12">
    <w:abstractNumId w:val="18"/>
  </w:num>
  <w:num w:numId="13">
    <w:abstractNumId w:val="21"/>
  </w:num>
  <w:num w:numId="14">
    <w:abstractNumId w:val="2"/>
  </w:num>
  <w:num w:numId="15">
    <w:abstractNumId w:val="10"/>
  </w:num>
  <w:num w:numId="16">
    <w:abstractNumId w:val="4"/>
  </w:num>
  <w:num w:numId="17">
    <w:abstractNumId w:val="7"/>
  </w:num>
  <w:num w:numId="18">
    <w:abstractNumId w:val="19"/>
  </w:num>
  <w:num w:numId="19">
    <w:abstractNumId w:val="15"/>
  </w:num>
  <w:num w:numId="20">
    <w:abstractNumId w:val="0"/>
  </w:num>
  <w:num w:numId="21">
    <w:abstractNumId w:val="24"/>
  </w:num>
  <w:num w:numId="22">
    <w:abstractNumId w:val="6"/>
  </w:num>
  <w:num w:numId="23">
    <w:abstractNumId w:val="23"/>
  </w:num>
  <w:num w:numId="24">
    <w:abstractNumId w:val="1"/>
  </w:num>
  <w:num w:numId="25">
    <w:abstractNumId w:val="5"/>
  </w:num>
  <w:num w:numId="26">
    <w:abstractNumId w:val="12"/>
  </w:num>
  <w:num w:numId="2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37"/>
    <w:rsid w:val="00017B59"/>
    <w:rsid w:val="00034EA1"/>
    <w:rsid w:val="00096E11"/>
    <w:rsid w:val="001253A7"/>
    <w:rsid w:val="001548D2"/>
    <w:rsid w:val="00155D1B"/>
    <w:rsid w:val="001569AB"/>
    <w:rsid w:val="001766EC"/>
    <w:rsid w:val="001B73A0"/>
    <w:rsid w:val="001C4963"/>
    <w:rsid w:val="001D6B0C"/>
    <w:rsid w:val="001D7056"/>
    <w:rsid w:val="001E20B9"/>
    <w:rsid w:val="001E3DC3"/>
    <w:rsid w:val="001F474E"/>
    <w:rsid w:val="00222B42"/>
    <w:rsid w:val="00223CF1"/>
    <w:rsid w:val="002D3527"/>
    <w:rsid w:val="002F6331"/>
    <w:rsid w:val="00315F17"/>
    <w:rsid w:val="00331602"/>
    <w:rsid w:val="003405A6"/>
    <w:rsid w:val="003719F1"/>
    <w:rsid w:val="00375749"/>
    <w:rsid w:val="00380B96"/>
    <w:rsid w:val="003D7346"/>
    <w:rsid w:val="004268DD"/>
    <w:rsid w:val="004547D5"/>
    <w:rsid w:val="00491F45"/>
    <w:rsid w:val="0050138C"/>
    <w:rsid w:val="005071EE"/>
    <w:rsid w:val="00513652"/>
    <w:rsid w:val="00553E16"/>
    <w:rsid w:val="005660CD"/>
    <w:rsid w:val="00650022"/>
    <w:rsid w:val="00711301"/>
    <w:rsid w:val="00722F66"/>
    <w:rsid w:val="00751B80"/>
    <w:rsid w:val="00760EF6"/>
    <w:rsid w:val="00767180"/>
    <w:rsid w:val="00781A43"/>
    <w:rsid w:val="007B3EAE"/>
    <w:rsid w:val="00835CC9"/>
    <w:rsid w:val="0092377F"/>
    <w:rsid w:val="00955BE9"/>
    <w:rsid w:val="009B3C63"/>
    <w:rsid w:val="009B7A96"/>
    <w:rsid w:val="009D7330"/>
    <w:rsid w:val="009F02DD"/>
    <w:rsid w:val="00A53861"/>
    <w:rsid w:val="00A7203D"/>
    <w:rsid w:val="00A9456D"/>
    <w:rsid w:val="00AB2E76"/>
    <w:rsid w:val="00AC447D"/>
    <w:rsid w:val="00AF59A2"/>
    <w:rsid w:val="00B44DC0"/>
    <w:rsid w:val="00B546C3"/>
    <w:rsid w:val="00B6310A"/>
    <w:rsid w:val="00B852E5"/>
    <w:rsid w:val="00BB6DE6"/>
    <w:rsid w:val="00BC3C37"/>
    <w:rsid w:val="00BE2CE9"/>
    <w:rsid w:val="00BF33CF"/>
    <w:rsid w:val="00C24998"/>
    <w:rsid w:val="00C33A29"/>
    <w:rsid w:val="00C413C2"/>
    <w:rsid w:val="00C532C4"/>
    <w:rsid w:val="00C541B4"/>
    <w:rsid w:val="00C727D1"/>
    <w:rsid w:val="00CF5E97"/>
    <w:rsid w:val="00D344E9"/>
    <w:rsid w:val="00D64014"/>
    <w:rsid w:val="00D8000D"/>
    <w:rsid w:val="00DB4614"/>
    <w:rsid w:val="00E03752"/>
    <w:rsid w:val="00E37C47"/>
    <w:rsid w:val="00E5254D"/>
    <w:rsid w:val="00E608D0"/>
    <w:rsid w:val="00E84E4F"/>
    <w:rsid w:val="00E8596B"/>
    <w:rsid w:val="00EF6D7F"/>
    <w:rsid w:val="00F1531D"/>
    <w:rsid w:val="00F156F3"/>
    <w:rsid w:val="00F2692F"/>
    <w:rsid w:val="00F315FE"/>
    <w:rsid w:val="00F64E77"/>
    <w:rsid w:val="00FB41FE"/>
    <w:rsid w:val="00FC50D7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8882"/>
  <w15:docId w15:val="{9700DE98-EA16-4D6E-9F65-57555AC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7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FF07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77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C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75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B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F077C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FF077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077C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F077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077C"/>
    <w:rPr>
      <w:rFonts w:ascii="Arial" w:eastAsia="Times New Roman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FF077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F077C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FF077C"/>
    <w:rPr>
      <w:b/>
      <w:bCs/>
    </w:rPr>
  </w:style>
  <w:style w:type="character" w:customStyle="1" w:styleId="apple-converted-space">
    <w:name w:val="apple-converted-space"/>
    <w:rsid w:val="00FF077C"/>
  </w:style>
  <w:style w:type="character" w:customStyle="1" w:styleId="Heading3Char">
    <w:name w:val="Heading 3 Char"/>
    <w:basedOn w:val="DefaultParagraphFont"/>
    <w:link w:val="Heading3"/>
    <w:rsid w:val="00FF077C"/>
    <w:rPr>
      <w:rFonts w:eastAsia="MS Gothic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F077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E37C4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37C47"/>
    <w:rPr>
      <w:rFonts w:ascii="Times New Roman" w:eastAsia="Times New Roman" w:hAnsi="Times New Roman"/>
      <w:sz w:val="24"/>
    </w:rPr>
  </w:style>
  <w:style w:type="paragraph" w:customStyle="1" w:styleId="CM1">
    <w:name w:val="CM1"/>
    <w:basedOn w:val="Normal"/>
    <w:next w:val="Normal"/>
    <w:uiPriority w:val="99"/>
    <w:rsid w:val="001569AB"/>
    <w:pPr>
      <w:widowControl w:val="0"/>
      <w:autoSpaceDE w:val="0"/>
      <w:autoSpaceDN w:val="0"/>
      <w:adjustRightInd w:val="0"/>
      <w:spacing w:line="311" w:lineRule="atLeast"/>
    </w:pPr>
    <w:rPr>
      <w:rFonts w:ascii="Palatino Linotype" w:hAnsi="Palatino Linotype"/>
      <w:sz w:val="24"/>
      <w:szCs w:val="24"/>
    </w:rPr>
  </w:style>
  <w:style w:type="paragraph" w:customStyle="1" w:styleId="CM23">
    <w:name w:val="CM23"/>
    <w:basedOn w:val="Normal"/>
    <w:next w:val="Normal"/>
    <w:uiPriority w:val="99"/>
    <w:rsid w:val="00AB2E76"/>
    <w:pPr>
      <w:widowControl w:val="0"/>
      <w:autoSpaceDE w:val="0"/>
      <w:autoSpaceDN w:val="0"/>
      <w:adjustRightInd w:val="0"/>
    </w:pPr>
    <w:rPr>
      <w:rFonts w:ascii="ArenaCondensed" w:hAnsi="Arena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Visser</dc:creator>
  <cp:lastModifiedBy>Marler Karen L</cp:lastModifiedBy>
  <cp:revision>2</cp:revision>
  <cp:lastPrinted>2016-02-23T18:38:00Z</cp:lastPrinted>
  <dcterms:created xsi:type="dcterms:W3CDTF">2016-06-27T13:10:00Z</dcterms:created>
  <dcterms:modified xsi:type="dcterms:W3CDTF">2016-06-27T13:10:00Z</dcterms:modified>
</cp:coreProperties>
</file>