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D66F3" w14:textId="77777777" w:rsidR="000B6635" w:rsidRDefault="000B6635"/>
    <w:tbl>
      <w:tblPr>
        <w:tblStyle w:val="TableGrid2"/>
        <w:tblpPr w:leftFromText="180" w:rightFromText="180" w:vertAnchor="page" w:horzAnchor="margin" w:tblpXSpec="center" w:tblpY="2851"/>
        <w:tblW w:w="9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"/>
        <w:gridCol w:w="4140"/>
        <w:gridCol w:w="4414"/>
      </w:tblGrid>
      <w:tr w:rsidR="000B6635" w:rsidRPr="009F04B2" w14:paraId="03FD66F5" w14:textId="77777777" w:rsidTr="000B6635">
        <w:trPr>
          <w:trHeight w:val="98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14:paraId="03FD66F4" w14:textId="77777777" w:rsidR="000B6635" w:rsidRPr="0086544F" w:rsidRDefault="000B6635" w:rsidP="000B6635">
            <w:pPr>
              <w:rPr>
                <w:rFonts w:asciiTheme="minorHAnsi" w:hAnsiTheme="minorHAnsi"/>
                <w:b/>
                <w:color w:val="FFFFFF" w:themeColor="background1"/>
                <w:sz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</w:rPr>
              <w:t>Program</w:t>
            </w:r>
            <w:r w:rsidRPr="00F31C23">
              <w:rPr>
                <w:rFonts w:asciiTheme="minorHAnsi" w:hAnsiTheme="minorHAnsi"/>
                <w:b/>
                <w:color w:val="FFFFFF" w:themeColor="background1"/>
                <w:sz w:val="28"/>
              </w:rPr>
              <w:t xml:space="preserve">/Discipline Learning Outcomes          </w:t>
            </w:r>
          </w:p>
        </w:tc>
      </w:tr>
      <w:tr w:rsidR="000B6635" w:rsidRPr="009F04B2" w14:paraId="03FD66F7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auto"/>
          </w:tcPr>
          <w:p w14:paraId="03FD66F6" w14:textId="68D183D3" w:rsidR="000B6635" w:rsidRDefault="000B6635" w:rsidP="000B6635">
            <w:pPr>
              <w:rPr>
                <w:b/>
                <w:color w:val="000000" w:themeColor="text1"/>
                <w:sz w:val="28"/>
              </w:rPr>
            </w:pPr>
            <w:r w:rsidRPr="007A6436">
              <w:rPr>
                <w:rFonts w:asciiTheme="minorHAnsi" w:hAnsiTheme="minorHAnsi"/>
                <w:b/>
                <w:color w:val="000000" w:themeColor="text1"/>
                <w:sz w:val="28"/>
              </w:rPr>
              <w:t>ACADEMIC YEAR:</w:t>
            </w:r>
            <w:r>
              <w:rPr>
                <w:b/>
                <w:color w:val="000000" w:themeColor="text1"/>
                <w:sz w:val="28"/>
              </w:rPr>
              <w:t xml:space="preserve"> </w:t>
            </w:r>
            <w:r w:rsidR="00DF7FE5">
              <w:rPr>
                <w:b/>
                <w:color w:val="000000" w:themeColor="text1"/>
                <w:sz w:val="28"/>
              </w:rPr>
              <w:t>2014-15</w:t>
            </w:r>
          </w:p>
        </w:tc>
      </w:tr>
      <w:tr w:rsidR="000B6635" w:rsidRPr="009F04B2" w14:paraId="03FD66F9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</w:tcPr>
          <w:p w14:paraId="03FD66F8" w14:textId="77777777" w:rsidR="000B6635" w:rsidRPr="00E70EDE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 xml:space="preserve">PROGRAM/DISCIPLINE </w:t>
            </w:r>
          </w:p>
        </w:tc>
      </w:tr>
      <w:tr w:rsidR="000B6635" w:rsidRPr="009F04B2" w14:paraId="03FD66FD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03FD66FA" w14:textId="77777777" w:rsidR="000B6635" w:rsidRDefault="000B6635" w:rsidP="000B6635">
            <w:pPr>
              <w:widowControl w:val="0"/>
              <w:spacing w:line="360" w:lineRule="auto"/>
              <w:rPr>
                <w:rFonts w:asciiTheme="minorHAnsi" w:hAnsiTheme="minorHAnsi" w:cs="Arial"/>
                <w:i/>
                <w:color w:val="1F497D" w:themeColor="text2"/>
                <w:szCs w:val="22"/>
              </w:rPr>
            </w:pPr>
          </w:p>
          <w:p w14:paraId="03FD66FB" w14:textId="7FB4C4B5" w:rsidR="000B6635" w:rsidRDefault="00DF7FE5" w:rsidP="000B6635">
            <w:pPr>
              <w:widowControl w:val="0"/>
              <w:rPr>
                <w:rFonts w:ascii="Arial" w:hAnsi="Arial" w:cs="Arial"/>
                <w:i/>
                <w:color w:val="000000" w:themeColor="text1"/>
                <w:sz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</w:rPr>
              <w:t xml:space="preserve">Geology and Geography </w:t>
            </w:r>
          </w:p>
          <w:p w14:paraId="03FD66FC" w14:textId="77777777" w:rsidR="000B6635" w:rsidRPr="00E70EDE" w:rsidRDefault="000B6635" w:rsidP="000B6635">
            <w:pPr>
              <w:widowContro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0B6635" w:rsidRPr="009F04B2" w14:paraId="03FD66FF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2DBDB" w:themeFill="accent2" w:themeFillTint="33"/>
            <w:vAlign w:val="center"/>
          </w:tcPr>
          <w:p w14:paraId="03FD66FE" w14:textId="77777777" w:rsidR="000B6635" w:rsidRPr="00C6213B" w:rsidRDefault="000B6635" w:rsidP="000B6635">
            <w:pPr>
              <w:rPr>
                <w:rFonts w:asciiTheme="minorHAnsi" w:hAnsiTheme="minorHAnsi"/>
                <w:b/>
                <w:color w:val="000000" w:themeColor="text1"/>
                <w:sz w:val="24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0B6635" w:rsidRPr="009F04B2" w14:paraId="03FD6701" w14:textId="77777777" w:rsidTr="000B6635">
        <w:trPr>
          <w:trHeight w:val="360"/>
        </w:trPr>
        <w:tc>
          <w:tcPr>
            <w:tcW w:w="9565" w:type="dxa"/>
            <w:gridSpan w:val="3"/>
            <w:shd w:val="clear" w:color="auto" w:fill="FFFFFF" w:themeFill="background1"/>
          </w:tcPr>
          <w:p w14:paraId="03FD6700" w14:textId="54EB420C" w:rsidR="000B6635" w:rsidRPr="00DF7FE5" w:rsidRDefault="000B6635" w:rsidP="000B663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Faculty: </w:t>
            </w:r>
            <w:r w:rsidRPr="00273A7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DF7FE5">
              <w:rPr>
                <w:rFonts w:ascii="Arial" w:hAnsi="Arial" w:cs="Arial"/>
                <w:iCs/>
                <w:sz w:val="24"/>
                <w:szCs w:val="24"/>
              </w:rPr>
              <w:t>Glenn Fox</w:t>
            </w:r>
          </w:p>
        </w:tc>
      </w:tr>
      <w:tr w:rsidR="000B6635" w:rsidRPr="009F04B2" w14:paraId="03FD6704" w14:textId="77777777" w:rsidTr="000B6635">
        <w:trPr>
          <w:trHeight w:val="360"/>
        </w:trPr>
        <w:tc>
          <w:tcPr>
            <w:tcW w:w="5151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03FD6702" w14:textId="53EEBCE4" w:rsidR="000B6635" w:rsidRPr="00FD6AFC" w:rsidRDefault="000B6635" w:rsidP="000B6635">
            <w:pPr>
              <w:widowControl w:val="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FD6AF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Email: </w:t>
            </w:r>
            <w:r w:rsidRPr="00FD6AFC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</w:t>
            </w:r>
            <w:r w:rsidR="00DF7FE5" w:rsidRPr="00DF7FE5">
              <w:rPr>
                <w:rFonts w:ascii="Arial" w:hAnsi="Arial" w:cs="Arial"/>
                <w:iCs/>
                <w:sz w:val="24"/>
                <w:szCs w:val="24"/>
              </w:rPr>
              <w:t>FoxGlennM@JCCMI.EDU</w:t>
            </w:r>
          </w:p>
        </w:tc>
        <w:tc>
          <w:tcPr>
            <w:tcW w:w="441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FD6703" w14:textId="08D14D99" w:rsidR="000B6635" w:rsidRPr="00273A7C" w:rsidRDefault="000B6635" w:rsidP="000B6635">
            <w:pPr>
              <w:widowControl w:val="0"/>
              <w:rPr>
                <w:rFonts w:ascii="Arial" w:hAnsi="Arial" w:cs="Arial"/>
                <w:iCs/>
                <w:sz w:val="24"/>
                <w:szCs w:val="24"/>
              </w:rPr>
            </w:pPr>
            <w:r w:rsidRPr="00273A7C">
              <w:rPr>
                <w:rFonts w:ascii="Arial" w:hAnsi="Arial" w:cs="Arial"/>
                <w:iCs/>
                <w:sz w:val="24"/>
                <w:szCs w:val="24"/>
              </w:rPr>
              <w:t xml:space="preserve">Phone: </w:t>
            </w:r>
            <w:r w:rsidR="00DF7FE5">
              <w:rPr>
                <w:rFonts w:ascii="Arial" w:hAnsi="Arial" w:cs="Arial"/>
                <w:iCs/>
                <w:sz w:val="24"/>
                <w:szCs w:val="24"/>
              </w:rPr>
              <w:t>517-796-8552</w:t>
            </w:r>
          </w:p>
        </w:tc>
      </w:tr>
      <w:tr w:rsidR="000B6635" w:rsidRPr="009F04B2" w14:paraId="03FD6706" w14:textId="77777777" w:rsidTr="000B6635">
        <w:trPr>
          <w:cantSplit/>
          <w:trHeight w:val="3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3FD6705" w14:textId="77777777" w:rsidR="000B6635" w:rsidRPr="00E70EDE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caps/>
                <w:color w:val="000000" w:themeColor="text1"/>
                <w:sz w:val="24"/>
                <w:szCs w:val="24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e program/discipline mission</w:t>
            </w:r>
          </w:p>
        </w:tc>
      </w:tr>
      <w:tr w:rsidR="000B6635" w:rsidRPr="009F04B2" w14:paraId="03FD6709" w14:textId="77777777" w:rsidTr="000B6635">
        <w:trPr>
          <w:cantSplit/>
          <w:trHeight w:val="20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3FD6707" w14:textId="77777777" w:rsidR="000B6635" w:rsidRPr="00DF7FE5" w:rsidRDefault="000B6635" w:rsidP="000B6635">
            <w:pPr>
              <w:widowControl w:val="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03FD6708" w14:textId="3FF19AF2" w:rsidR="000B6635" w:rsidRPr="00DF7FE5" w:rsidRDefault="00DF7FE5" w:rsidP="00DF7FE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DF7FE5">
              <w:rPr>
                <w:rFonts w:ascii="Arial" w:hAnsi="Arial" w:cs="Arial"/>
                <w:color w:val="000000" w:themeColor="text1"/>
                <w:sz w:val="24"/>
              </w:rPr>
              <w:t xml:space="preserve">Courses in Geology &amp; Geography support 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two populations of students: 1) </w:t>
            </w:r>
            <w:r w:rsidRPr="00DF7FE5">
              <w:rPr>
                <w:rFonts w:ascii="Arial" w:hAnsi="Arial" w:cs="Arial"/>
                <w:color w:val="000000" w:themeColor="text1"/>
                <w:sz w:val="24"/>
              </w:rPr>
              <w:t>transfer science majors, and 2) Associates degree seeking students. Cour</w:t>
            </w:r>
            <w:r>
              <w:rPr>
                <w:rFonts w:ascii="Arial" w:hAnsi="Arial" w:cs="Arial"/>
                <w:color w:val="000000" w:themeColor="text1"/>
                <w:sz w:val="24"/>
              </w:rPr>
              <w:t xml:space="preserve">ses focus on the study of solid </w:t>
            </w:r>
            <w:r w:rsidRPr="00DF7FE5">
              <w:rPr>
                <w:rFonts w:ascii="Arial" w:hAnsi="Arial" w:cs="Arial"/>
                <w:color w:val="000000" w:themeColor="text1"/>
                <w:sz w:val="24"/>
              </w:rPr>
              <w:t>Earth (composition, distribution, and abundance) and the processes that affect the Earth.</w:t>
            </w:r>
          </w:p>
        </w:tc>
      </w:tr>
      <w:tr w:rsidR="000B6635" w:rsidRPr="009F04B2" w14:paraId="03FD670B" w14:textId="77777777" w:rsidTr="000B6635">
        <w:trPr>
          <w:cantSplit/>
          <w:trHeight w:val="260"/>
        </w:trPr>
        <w:tc>
          <w:tcPr>
            <w:tcW w:w="9565" w:type="dxa"/>
            <w:gridSpan w:val="3"/>
            <w:tcBorders>
              <w:bottom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14:paraId="03FD670A" w14:textId="77777777" w:rsidR="000B6635" w:rsidRPr="00BF5F75" w:rsidRDefault="000B6635" w:rsidP="000B6635">
            <w:pPr>
              <w:tabs>
                <w:tab w:val="left" w:pos="0"/>
              </w:tabs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Defin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e program/discipline </w:t>
            </w:r>
            <w:r w:rsidRPr="00AF7167"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 xml:space="preserve">Level </w:t>
            </w:r>
            <w:r>
              <w:rPr>
                <w:rFonts w:asciiTheme="minorHAnsi" w:hAnsiTheme="minorHAnsi"/>
                <w:b/>
                <w:caps/>
                <w:color w:val="000000" w:themeColor="text1"/>
                <w:sz w:val="28"/>
                <w:szCs w:val="24"/>
              </w:rPr>
              <w:t>Learning outcomes</w:t>
            </w:r>
          </w:p>
        </w:tc>
      </w:tr>
      <w:tr w:rsidR="000B6635" w:rsidRPr="003D25D2" w14:paraId="03FD670E" w14:textId="77777777" w:rsidTr="000B6635">
        <w:trPr>
          <w:cantSplit/>
          <w:trHeight w:val="288"/>
        </w:trPr>
        <w:tc>
          <w:tcPr>
            <w:tcW w:w="9565" w:type="dxa"/>
            <w:gridSpan w:val="3"/>
            <w:shd w:val="clear" w:color="auto" w:fill="FFFFFF" w:themeFill="background1"/>
          </w:tcPr>
          <w:p w14:paraId="03FD670C" w14:textId="77777777" w:rsidR="000B6635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</w:p>
          <w:p w14:paraId="03FD670D" w14:textId="77777777" w:rsidR="000B6635" w:rsidRPr="00F31C23" w:rsidRDefault="000B6635" w:rsidP="000B6635">
            <w:pPr>
              <w:widowControl w:val="0"/>
              <w:rPr>
                <w:rFonts w:ascii="Arial" w:hAnsi="Arial" w:cs="Arial"/>
                <w:b/>
                <w:i/>
                <w:color w:val="000000" w:themeColor="text1"/>
                <w:sz w:val="24"/>
              </w:rPr>
            </w:pP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As a result of students participating in this </w:t>
            </w:r>
            <w:r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>program/</w:t>
            </w:r>
            <w:r w:rsidRPr="00F31C23">
              <w:rPr>
                <w:rFonts w:ascii="Arial" w:hAnsi="Arial" w:cs="Arial"/>
                <w:b/>
                <w:i/>
                <w:color w:val="000000" w:themeColor="text1"/>
                <w:sz w:val="24"/>
              </w:rPr>
              <w:t xml:space="preserve">discipline, they will be able to: </w:t>
            </w:r>
          </w:p>
        </w:tc>
      </w:tr>
      <w:tr w:rsidR="000B6635" w:rsidRPr="00273A7C" w14:paraId="03FD6712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3FD670F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03FD6710" w14:textId="60A2DBB3" w:rsidR="000B6635" w:rsidRPr="00DF7FE5" w:rsidRDefault="00DF7FE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DF7FE5">
              <w:rPr>
                <w:rFonts w:ascii="Arial" w:hAnsi="Arial" w:cs="Arial"/>
                <w:color w:val="000000" w:themeColor="text1"/>
                <w:sz w:val="24"/>
              </w:rPr>
              <w:t>Identify, understand, and formulate hypotheses in geology and geography.</w:t>
            </w:r>
          </w:p>
          <w:p w14:paraId="03FD6711" w14:textId="77777777" w:rsidR="000B6635" w:rsidRPr="00DF7FE5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03FD6716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3FD6713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03FD6714" w14:textId="63F2813D" w:rsidR="000B6635" w:rsidRPr="00DF7FE5" w:rsidRDefault="00DF7FE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DF7FE5">
              <w:rPr>
                <w:rFonts w:ascii="Arial" w:hAnsi="Arial" w:cs="Arial"/>
                <w:color w:val="000000" w:themeColor="text1"/>
                <w:sz w:val="24"/>
              </w:rPr>
              <w:t>Recognize, generate, and record empirical data.</w:t>
            </w:r>
          </w:p>
          <w:p w14:paraId="03FD6715" w14:textId="77777777" w:rsidR="000B6635" w:rsidRPr="00DF7FE5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03FD671A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3FD6717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03FD6718" w14:textId="4ECE4BC8" w:rsidR="000B6635" w:rsidRPr="00DF7FE5" w:rsidRDefault="00DF7FE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DF7FE5">
              <w:rPr>
                <w:rFonts w:ascii="Arial" w:hAnsi="Arial" w:cs="Arial"/>
                <w:color w:val="000000" w:themeColor="text1"/>
                <w:sz w:val="24"/>
              </w:rPr>
              <w:t>Communicate the outcomes of experiments.</w:t>
            </w:r>
          </w:p>
          <w:p w14:paraId="03FD6719" w14:textId="77777777" w:rsidR="000B6635" w:rsidRPr="00DF7FE5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03FD671E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3FD671B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03FD671C" w14:textId="36144D22" w:rsidR="000B6635" w:rsidRPr="00DF7FE5" w:rsidRDefault="00DF7FE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DF7FE5">
              <w:rPr>
                <w:rFonts w:ascii="Arial" w:hAnsi="Arial" w:cs="Arial"/>
                <w:color w:val="000000" w:themeColor="text1"/>
                <w:sz w:val="24"/>
              </w:rPr>
              <w:t>Understand and discuss scientific theories of geology and geography.</w:t>
            </w:r>
          </w:p>
          <w:p w14:paraId="03FD671D" w14:textId="77777777" w:rsidR="000B6635" w:rsidRPr="00DF7FE5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  <w:tr w:rsidR="000B6635" w:rsidRPr="00273A7C" w14:paraId="03FD6722" w14:textId="77777777" w:rsidTr="000B6635">
        <w:trPr>
          <w:cantSplit/>
          <w:trHeight w:val="288"/>
        </w:trPr>
        <w:tc>
          <w:tcPr>
            <w:tcW w:w="1011" w:type="dxa"/>
            <w:shd w:val="clear" w:color="auto" w:fill="FFFFFF" w:themeFill="background1"/>
            <w:vAlign w:val="center"/>
          </w:tcPr>
          <w:p w14:paraId="03FD671F" w14:textId="77777777" w:rsidR="000B6635" w:rsidRPr="00273A7C" w:rsidRDefault="000B6635" w:rsidP="000B663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</w:pPr>
            <w:r w:rsidRPr="00273A7C">
              <w:rPr>
                <w:rFonts w:ascii="Arial" w:hAnsi="Arial" w:cs="Arial"/>
                <w:b/>
                <w:i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554" w:type="dxa"/>
            <w:gridSpan w:val="2"/>
            <w:shd w:val="clear" w:color="auto" w:fill="FFFFFF" w:themeFill="background1"/>
          </w:tcPr>
          <w:p w14:paraId="03FD6720" w14:textId="7033CAA9" w:rsidR="000B6635" w:rsidRPr="00DF7FE5" w:rsidRDefault="00DF7FE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  <w:r w:rsidRPr="00DF7FE5">
              <w:rPr>
                <w:rFonts w:ascii="Arial" w:hAnsi="Arial" w:cs="Arial"/>
                <w:color w:val="000000" w:themeColor="text1"/>
                <w:sz w:val="24"/>
              </w:rPr>
              <w:t>Contextually understand and evaluate societal issues pertaining to geology and geography.</w:t>
            </w:r>
          </w:p>
          <w:p w14:paraId="03FD6721" w14:textId="77777777" w:rsidR="000B6635" w:rsidRPr="00DF7FE5" w:rsidRDefault="000B6635" w:rsidP="000B6635">
            <w:pPr>
              <w:widowControl w:val="0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</w:tr>
    </w:tbl>
    <w:p w14:paraId="03FD672F" w14:textId="77777777" w:rsidR="000B6635" w:rsidRDefault="000B6635" w:rsidP="000B663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3FD6730" wp14:editId="03FD6731">
            <wp:extent cx="2244565" cy="8255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 Logo Final - Color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04" cy="82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635" w:rsidSect="000B6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35"/>
    <w:rsid w:val="000431F8"/>
    <w:rsid w:val="000B6635"/>
    <w:rsid w:val="001013BD"/>
    <w:rsid w:val="001826A1"/>
    <w:rsid w:val="00195B7E"/>
    <w:rsid w:val="001A6A8E"/>
    <w:rsid w:val="001C24A9"/>
    <w:rsid w:val="001E7C50"/>
    <w:rsid w:val="001F63ED"/>
    <w:rsid w:val="002C7993"/>
    <w:rsid w:val="00381AE1"/>
    <w:rsid w:val="0040039B"/>
    <w:rsid w:val="00490420"/>
    <w:rsid w:val="00533F8C"/>
    <w:rsid w:val="00540B42"/>
    <w:rsid w:val="006711C5"/>
    <w:rsid w:val="006A6D7E"/>
    <w:rsid w:val="00700D5C"/>
    <w:rsid w:val="007A1C6F"/>
    <w:rsid w:val="007A5E39"/>
    <w:rsid w:val="008C5DCE"/>
    <w:rsid w:val="008E373C"/>
    <w:rsid w:val="00A75475"/>
    <w:rsid w:val="00A95B2E"/>
    <w:rsid w:val="00AD77AC"/>
    <w:rsid w:val="00AF0695"/>
    <w:rsid w:val="00C61029"/>
    <w:rsid w:val="00C8780F"/>
    <w:rsid w:val="00CB5650"/>
    <w:rsid w:val="00CC6673"/>
    <w:rsid w:val="00D4283F"/>
    <w:rsid w:val="00DE1FE7"/>
    <w:rsid w:val="00DF7FE5"/>
    <w:rsid w:val="00E82087"/>
    <w:rsid w:val="00F3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66F3"/>
  <w15:docId w15:val="{14C8D4B6-6319-4385-B93B-28AC7A7A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0B6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Marler Karen L</cp:lastModifiedBy>
  <cp:revision>2</cp:revision>
  <dcterms:created xsi:type="dcterms:W3CDTF">2015-05-18T15:26:00Z</dcterms:created>
  <dcterms:modified xsi:type="dcterms:W3CDTF">2015-05-18T15:26:00Z</dcterms:modified>
</cp:coreProperties>
</file>