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FB" w:rsidRPr="00675139" w:rsidRDefault="002E0BFB" w:rsidP="002E0BFB">
      <w:pPr>
        <w:jc w:val="center"/>
        <w:outlineLvl w:val="0"/>
        <w:rPr>
          <w:rFonts w:asciiTheme="minorHAnsi" w:hAnsiTheme="minorHAnsi"/>
          <w:b/>
          <w:sz w:val="22"/>
        </w:rPr>
      </w:pPr>
      <w:r w:rsidRPr="00675139">
        <w:rPr>
          <w:rFonts w:asciiTheme="minorHAnsi" w:hAnsiTheme="minorHAnsi"/>
          <w:b/>
          <w:sz w:val="22"/>
        </w:rPr>
        <w:t>JACKSON COLLEGE OFFICIAL COURSE OUTLINE</w:t>
      </w:r>
    </w:p>
    <w:p w:rsidR="002E0BFB" w:rsidRPr="00675139" w:rsidRDefault="002E0BFB" w:rsidP="002E0BFB">
      <w:pPr>
        <w:rPr>
          <w:rFonts w:asciiTheme="minorHAnsi" w:hAnsiTheme="minorHAnsi"/>
          <w:b/>
          <w:sz w:val="22"/>
        </w:rPr>
      </w:pPr>
    </w:p>
    <w:p w:rsidR="002E0BFB" w:rsidRPr="00675139" w:rsidRDefault="002E0BFB" w:rsidP="002E0BFB">
      <w:pPr>
        <w:spacing w:line="360" w:lineRule="auto"/>
        <w:outlineLvl w:val="0"/>
        <w:rPr>
          <w:rFonts w:asciiTheme="minorHAnsi" w:hAnsiTheme="minorHAnsi"/>
          <w:b/>
        </w:rPr>
      </w:pPr>
      <w:r w:rsidRPr="00675139">
        <w:rPr>
          <w:rFonts w:asciiTheme="minorHAnsi" w:hAnsiTheme="minorHAnsi"/>
          <w:b/>
        </w:rPr>
        <w:t>Course number, title and credits; total time allocation</w:t>
      </w:r>
    </w:p>
    <w:tbl>
      <w:tblPr>
        <w:tblW w:w="9360"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450"/>
        <w:gridCol w:w="1260"/>
      </w:tblGrid>
      <w:tr w:rsidR="002E0BFB" w:rsidRPr="00675139" w:rsidTr="00304292">
        <w:tc>
          <w:tcPr>
            <w:tcW w:w="2070" w:type="dxa"/>
            <w:gridSpan w:val="2"/>
          </w:tcPr>
          <w:p w:rsidR="002E0BFB" w:rsidRPr="00675139" w:rsidRDefault="002E0BFB" w:rsidP="00DF18FC">
            <w:pPr>
              <w:rPr>
                <w:rFonts w:asciiTheme="minorHAnsi" w:hAnsiTheme="minorHAnsi"/>
                <w:sz w:val="18"/>
              </w:rPr>
            </w:pPr>
            <w:r w:rsidRPr="00675139">
              <w:rPr>
                <w:rFonts w:asciiTheme="minorHAnsi" w:hAnsiTheme="minorHAnsi"/>
                <w:sz w:val="18"/>
              </w:rPr>
              <w:t>Course Letter/Number</w:t>
            </w:r>
          </w:p>
        </w:tc>
        <w:tc>
          <w:tcPr>
            <w:tcW w:w="1260" w:type="dxa"/>
            <w:gridSpan w:val="2"/>
            <w:tcBorders>
              <w:bottom w:val="single" w:sz="4" w:space="0" w:color="auto"/>
            </w:tcBorders>
          </w:tcPr>
          <w:p w:rsidR="002E0BFB" w:rsidRPr="00675139" w:rsidRDefault="002E0BFB" w:rsidP="00DF18FC">
            <w:pPr>
              <w:rPr>
                <w:rFonts w:asciiTheme="minorHAnsi" w:hAnsiTheme="minorHAnsi"/>
                <w:b/>
                <w:color w:val="1F4E79"/>
              </w:rPr>
            </w:pPr>
            <w:r w:rsidRPr="00675139">
              <w:rPr>
                <w:rFonts w:asciiTheme="minorHAnsi" w:hAnsiTheme="minorHAnsi"/>
                <w:b/>
                <w:color w:val="1F4E79"/>
              </w:rPr>
              <w:t>HPF 168</w:t>
            </w:r>
          </w:p>
        </w:tc>
        <w:tc>
          <w:tcPr>
            <w:tcW w:w="900" w:type="dxa"/>
            <w:gridSpan w:val="3"/>
          </w:tcPr>
          <w:p w:rsidR="002E0BFB" w:rsidRPr="00675139" w:rsidRDefault="002E0BFB" w:rsidP="00DF18FC">
            <w:pPr>
              <w:rPr>
                <w:rFonts w:asciiTheme="minorHAnsi" w:hAnsiTheme="minorHAnsi"/>
                <w:sz w:val="18"/>
              </w:rPr>
            </w:pPr>
            <w:r w:rsidRPr="00675139">
              <w:rPr>
                <w:rFonts w:asciiTheme="minorHAnsi" w:hAnsiTheme="minorHAnsi"/>
                <w:sz w:val="18"/>
              </w:rPr>
              <w:t>Credits</w:t>
            </w:r>
          </w:p>
        </w:tc>
        <w:tc>
          <w:tcPr>
            <w:tcW w:w="450" w:type="dxa"/>
            <w:gridSpan w:val="2"/>
            <w:tcBorders>
              <w:bottom w:val="single" w:sz="4" w:space="0" w:color="auto"/>
            </w:tcBorders>
          </w:tcPr>
          <w:p w:rsidR="002E0BFB" w:rsidRPr="00675139" w:rsidRDefault="002E0BFB" w:rsidP="00DF18FC">
            <w:pPr>
              <w:jc w:val="center"/>
              <w:rPr>
                <w:rFonts w:asciiTheme="minorHAnsi" w:hAnsiTheme="minorHAnsi"/>
                <w:b/>
                <w:color w:val="1F4E79"/>
              </w:rPr>
            </w:pPr>
            <w:r w:rsidRPr="00675139">
              <w:rPr>
                <w:rFonts w:asciiTheme="minorHAnsi" w:hAnsiTheme="minorHAnsi"/>
                <w:b/>
                <w:color w:val="1F4E79"/>
              </w:rPr>
              <w:t>2</w:t>
            </w:r>
          </w:p>
        </w:tc>
        <w:tc>
          <w:tcPr>
            <w:tcW w:w="720" w:type="dxa"/>
          </w:tcPr>
          <w:p w:rsidR="002E0BFB" w:rsidRPr="00675139" w:rsidRDefault="002E0BFB" w:rsidP="00DF18FC">
            <w:pPr>
              <w:rPr>
                <w:rFonts w:asciiTheme="minorHAnsi" w:hAnsiTheme="minorHAnsi"/>
                <w:sz w:val="18"/>
              </w:rPr>
            </w:pPr>
            <w:r w:rsidRPr="00675139">
              <w:rPr>
                <w:rFonts w:asciiTheme="minorHAnsi" w:hAnsiTheme="minorHAnsi"/>
                <w:sz w:val="18"/>
              </w:rPr>
              <w:t>Title</w:t>
            </w:r>
          </w:p>
        </w:tc>
        <w:tc>
          <w:tcPr>
            <w:tcW w:w="3960" w:type="dxa"/>
            <w:gridSpan w:val="5"/>
            <w:tcBorders>
              <w:bottom w:val="single" w:sz="4" w:space="0" w:color="auto"/>
            </w:tcBorders>
          </w:tcPr>
          <w:p w:rsidR="002E0BFB" w:rsidRPr="00675139" w:rsidRDefault="002E0BFB" w:rsidP="00DF18FC">
            <w:pPr>
              <w:rPr>
                <w:rFonts w:asciiTheme="minorHAnsi" w:hAnsiTheme="minorHAnsi"/>
                <w:b/>
                <w:color w:val="1F4E79"/>
              </w:rPr>
            </w:pPr>
            <w:r w:rsidRPr="00675139">
              <w:rPr>
                <w:rFonts w:asciiTheme="minorHAnsi" w:hAnsiTheme="minorHAnsi"/>
                <w:b/>
                <w:color w:val="1F4E79"/>
              </w:rPr>
              <w:t>Weight Training and Conditioning</w:t>
            </w:r>
          </w:p>
        </w:tc>
      </w:tr>
      <w:tr w:rsidR="002E0BFB" w:rsidRPr="00675139" w:rsidTr="00304292">
        <w:tc>
          <w:tcPr>
            <w:tcW w:w="1800" w:type="dxa"/>
          </w:tcPr>
          <w:p w:rsidR="002E0BFB" w:rsidRPr="00675139" w:rsidRDefault="002E0BFB" w:rsidP="00DF18FC">
            <w:pPr>
              <w:rPr>
                <w:rFonts w:asciiTheme="minorHAnsi" w:hAnsiTheme="minorHAnsi"/>
                <w:sz w:val="18"/>
              </w:rPr>
            </w:pPr>
          </w:p>
        </w:tc>
        <w:tc>
          <w:tcPr>
            <w:tcW w:w="1530" w:type="dxa"/>
            <w:gridSpan w:val="3"/>
          </w:tcPr>
          <w:p w:rsidR="002E0BFB" w:rsidRPr="00675139" w:rsidRDefault="002E0BFB" w:rsidP="00DF18FC">
            <w:pPr>
              <w:rPr>
                <w:rFonts w:asciiTheme="minorHAnsi" w:hAnsiTheme="minorHAnsi"/>
                <w:sz w:val="18"/>
              </w:rPr>
            </w:pPr>
          </w:p>
        </w:tc>
        <w:tc>
          <w:tcPr>
            <w:tcW w:w="900" w:type="dxa"/>
            <w:gridSpan w:val="3"/>
          </w:tcPr>
          <w:p w:rsidR="002E0BFB" w:rsidRPr="00675139" w:rsidRDefault="002E0BFB" w:rsidP="00DF18FC">
            <w:pPr>
              <w:rPr>
                <w:rFonts w:asciiTheme="minorHAnsi" w:hAnsiTheme="minorHAnsi"/>
                <w:sz w:val="18"/>
              </w:rPr>
            </w:pPr>
          </w:p>
        </w:tc>
        <w:tc>
          <w:tcPr>
            <w:tcW w:w="450" w:type="dxa"/>
            <w:gridSpan w:val="2"/>
          </w:tcPr>
          <w:p w:rsidR="002E0BFB" w:rsidRPr="00675139" w:rsidRDefault="002E0BFB" w:rsidP="00DF18FC">
            <w:pPr>
              <w:jc w:val="center"/>
              <w:rPr>
                <w:rFonts w:asciiTheme="minorHAnsi" w:hAnsiTheme="minorHAnsi"/>
                <w:sz w:val="18"/>
              </w:rPr>
            </w:pPr>
          </w:p>
        </w:tc>
        <w:tc>
          <w:tcPr>
            <w:tcW w:w="720" w:type="dxa"/>
          </w:tcPr>
          <w:p w:rsidR="002E0BFB" w:rsidRPr="00675139" w:rsidRDefault="002E0BFB" w:rsidP="00DF18FC">
            <w:pPr>
              <w:rPr>
                <w:rFonts w:asciiTheme="minorHAnsi" w:hAnsiTheme="minorHAnsi"/>
                <w:sz w:val="18"/>
              </w:rPr>
            </w:pPr>
          </w:p>
        </w:tc>
        <w:tc>
          <w:tcPr>
            <w:tcW w:w="3960" w:type="dxa"/>
            <w:gridSpan w:val="5"/>
          </w:tcPr>
          <w:p w:rsidR="002E0BFB" w:rsidRPr="00675139" w:rsidRDefault="002E0BFB" w:rsidP="00DF18FC">
            <w:pPr>
              <w:rPr>
                <w:rFonts w:asciiTheme="minorHAnsi" w:hAnsiTheme="minorHAnsi"/>
              </w:rPr>
            </w:pPr>
          </w:p>
        </w:tc>
      </w:tr>
      <w:tr w:rsidR="002E0BFB" w:rsidRPr="00675139" w:rsidTr="00304292">
        <w:tblPrEx>
          <w:tblCellMar>
            <w:left w:w="73" w:type="dxa"/>
            <w:right w:w="73" w:type="dxa"/>
          </w:tblCellMar>
        </w:tblPrEx>
        <w:tc>
          <w:tcPr>
            <w:tcW w:w="1800" w:type="dxa"/>
          </w:tcPr>
          <w:p w:rsidR="002E0BFB" w:rsidRPr="00675139" w:rsidRDefault="002E0BFB" w:rsidP="00DF18FC">
            <w:pPr>
              <w:rPr>
                <w:rFonts w:asciiTheme="minorHAnsi" w:hAnsiTheme="minorHAnsi"/>
                <w:sz w:val="18"/>
              </w:rPr>
            </w:pPr>
            <w:r w:rsidRPr="00675139">
              <w:rPr>
                <w:rFonts w:asciiTheme="minorHAnsi" w:hAnsiTheme="minorHAnsi"/>
                <w:sz w:val="18"/>
              </w:rPr>
              <w:t>Lecture/Discussion</w:t>
            </w:r>
          </w:p>
        </w:tc>
        <w:tc>
          <w:tcPr>
            <w:tcW w:w="810" w:type="dxa"/>
            <w:gridSpan w:val="2"/>
            <w:tcBorders>
              <w:bottom w:val="single" w:sz="4" w:space="0" w:color="auto"/>
            </w:tcBorders>
          </w:tcPr>
          <w:p w:rsidR="002E0BFB" w:rsidRPr="00675139" w:rsidRDefault="002E0BFB" w:rsidP="00DF18FC">
            <w:pPr>
              <w:jc w:val="center"/>
              <w:rPr>
                <w:rFonts w:asciiTheme="minorHAnsi" w:hAnsiTheme="minorHAnsi"/>
                <w:b/>
                <w:color w:val="1F4E79"/>
              </w:rPr>
            </w:pPr>
            <w:r w:rsidRPr="00675139">
              <w:rPr>
                <w:rFonts w:asciiTheme="minorHAnsi" w:hAnsiTheme="minorHAnsi"/>
                <w:b/>
                <w:color w:val="1F4E79"/>
              </w:rPr>
              <w:t>2</w:t>
            </w:r>
          </w:p>
        </w:tc>
        <w:tc>
          <w:tcPr>
            <w:tcW w:w="1350" w:type="dxa"/>
            <w:gridSpan w:val="2"/>
          </w:tcPr>
          <w:p w:rsidR="002E0BFB" w:rsidRPr="00675139" w:rsidRDefault="002E0BFB" w:rsidP="00DF18FC">
            <w:pPr>
              <w:rPr>
                <w:rFonts w:asciiTheme="minorHAnsi" w:hAnsiTheme="minorHAnsi"/>
                <w:sz w:val="18"/>
              </w:rPr>
            </w:pPr>
            <w:r w:rsidRPr="00675139">
              <w:rPr>
                <w:rFonts w:asciiTheme="minorHAnsi" w:hAnsiTheme="minorHAnsi"/>
                <w:sz w:val="18"/>
              </w:rPr>
              <w:t>hrs/semester</w:t>
            </w:r>
          </w:p>
        </w:tc>
        <w:tc>
          <w:tcPr>
            <w:tcW w:w="180" w:type="dxa"/>
          </w:tcPr>
          <w:p w:rsidR="002E0BFB" w:rsidRPr="00675139" w:rsidRDefault="002E0BFB" w:rsidP="00DF18FC">
            <w:pPr>
              <w:rPr>
                <w:rFonts w:asciiTheme="minorHAnsi" w:hAnsiTheme="minorHAnsi"/>
                <w:sz w:val="18"/>
              </w:rPr>
            </w:pPr>
          </w:p>
        </w:tc>
        <w:tc>
          <w:tcPr>
            <w:tcW w:w="450" w:type="dxa"/>
            <w:gridSpan w:val="2"/>
          </w:tcPr>
          <w:p w:rsidR="002E0BFB" w:rsidRPr="00675139" w:rsidRDefault="002E0BFB" w:rsidP="00DF18FC">
            <w:pPr>
              <w:rPr>
                <w:rFonts w:asciiTheme="minorHAnsi" w:hAnsiTheme="minorHAnsi"/>
                <w:sz w:val="18"/>
              </w:rPr>
            </w:pPr>
            <w:r w:rsidRPr="00675139">
              <w:rPr>
                <w:rFonts w:asciiTheme="minorHAnsi" w:hAnsiTheme="minorHAnsi"/>
                <w:sz w:val="18"/>
              </w:rPr>
              <w:t>Lab</w:t>
            </w:r>
          </w:p>
        </w:tc>
        <w:tc>
          <w:tcPr>
            <w:tcW w:w="810" w:type="dxa"/>
            <w:gridSpan w:val="2"/>
            <w:tcBorders>
              <w:bottom w:val="single" w:sz="4" w:space="0" w:color="auto"/>
            </w:tcBorders>
          </w:tcPr>
          <w:p w:rsidR="002E0BFB" w:rsidRPr="00675139" w:rsidRDefault="002E0BFB" w:rsidP="00DF18FC">
            <w:pPr>
              <w:jc w:val="center"/>
              <w:rPr>
                <w:rFonts w:asciiTheme="minorHAnsi" w:hAnsiTheme="minorHAnsi"/>
                <w:b/>
                <w:color w:val="1F4E79"/>
              </w:rPr>
            </w:pPr>
            <w:r w:rsidRPr="00675139">
              <w:rPr>
                <w:rFonts w:asciiTheme="minorHAnsi" w:hAnsiTheme="minorHAnsi"/>
                <w:b/>
                <w:color w:val="1F4E79"/>
              </w:rPr>
              <w:t>0</w:t>
            </w:r>
          </w:p>
        </w:tc>
        <w:tc>
          <w:tcPr>
            <w:tcW w:w="1260" w:type="dxa"/>
          </w:tcPr>
          <w:p w:rsidR="002E0BFB" w:rsidRPr="00675139" w:rsidRDefault="002E0BFB" w:rsidP="00DF18FC">
            <w:pPr>
              <w:rPr>
                <w:rFonts w:asciiTheme="minorHAnsi" w:hAnsiTheme="minorHAnsi"/>
                <w:sz w:val="18"/>
              </w:rPr>
            </w:pPr>
            <w:r w:rsidRPr="00675139">
              <w:rPr>
                <w:rFonts w:asciiTheme="minorHAnsi" w:hAnsiTheme="minorHAnsi"/>
                <w:sz w:val="18"/>
              </w:rPr>
              <w:t>hrs/semester</w:t>
            </w:r>
          </w:p>
        </w:tc>
        <w:tc>
          <w:tcPr>
            <w:tcW w:w="180" w:type="dxa"/>
          </w:tcPr>
          <w:p w:rsidR="002E0BFB" w:rsidRPr="00675139" w:rsidRDefault="002E0BFB" w:rsidP="00DF18FC">
            <w:pPr>
              <w:rPr>
                <w:rFonts w:asciiTheme="minorHAnsi" w:hAnsiTheme="minorHAnsi"/>
                <w:sz w:val="18"/>
              </w:rPr>
            </w:pPr>
          </w:p>
        </w:tc>
        <w:tc>
          <w:tcPr>
            <w:tcW w:w="810" w:type="dxa"/>
          </w:tcPr>
          <w:p w:rsidR="002E0BFB" w:rsidRPr="00675139" w:rsidRDefault="002E0BFB" w:rsidP="00DF18FC">
            <w:pPr>
              <w:rPr>
                <w:rFonts w:asciiTheme="minorHAnsi" w:hAnsiTheme="minorHAnsi"/>
                <w:sz w:val="18"/>
              </w:rPr>
            </w:pPr>
            <w:r w:rsidRPr="00675139">
              <w:rPr>
                <w:rFonts w:asciiTheme="minorHAnsi" w:hAnsiTheme="minorHAnsi"/>
                <w:sz w:val="18"/>
              </w:rPr>
              <w:t>Clinical</w:t>
            </w:r>
          </w:p>
        </w:tc>
        <w:tc>
          <w:tcPr>
            <w:tcW w:w="450" w:type="dxa"/>
            <w:tcBorders>
              <w:bottom w:val="single" w:sz="4" w:space="0" w:color="auto"/>
            </w:tcBorders>
          </w:tcPr>
          <w:p w:rsidR="002E0BFB" w:rsidRPr="00675139" w:rsidRDefault="002E0BFB" w:rsidP="00DF18FC">
            <w:pPr>
              <w:jc w:val="center"/>
              <w:rPr>
                <w:rFonts w:asciiTheme="minorHAnsi" w:hAnsiTheme="minorHAnsi"/>
                <w:b/>
                <w:color w:val="1F4E79"/>
              </w:rPr>
            </w:pPr>
            <w:r w:rsidRPr="00675139">
              <w:rPr>
                <w:rFonts w:asciiTheme="minorHAnsi" w:hAnsiTheme="minorHAnsi"/>
                <w:b/>
                <w:color w:val="1F4E79"/>
              </w:rPr>
              <w:t>0</w:t>
            </w:r>
          </w:p>
        </w:tc>
        <w:tc>
          <w:tcPr>
            <w:tcW w:w="1260" w:type="dxa"/>
          </w:tcPr>
          <w:p w:rsidR="002E0BFB" w:rsidRPr="00675139" w:rsidRDefault="002E0BFB" w:rsidP="00DF18FC">
            <w:pPr>
              <w:rPr>
                <w:rFonts w:asciiTheme="minorHAnsi" w:hAnsiTheme="minorHAnsi"/>
                <w:sz w:val="18"/>
              </w:rPr>
            </w:pPr>
            <w:r w:rsidRPr="00675139">
              <w:rPr>
                <w:rFonts w:asciiTheme="minorHAnsi" w:hAnsiTheme="minorHAnsi"/>
                <w:sz w:val="18"/>
              </w:rPr>
              <w:t>hrs/semester</w:t>
            </w:r>
          </w:p>
        </w:tc>
      </w:tr>
    </w:tbl>
    <w:p w:rsidR="002E0BFB" w:rsidRPr="00675139" w:rsidRDefault="002E0BFB" w:rsidP="002E0BFB">
      <w:pPr>
        <w:rPr>
          <w:rFonts w:asciiTheme="minorHAnsi" w:hAnsiTheme="minorHAnsi"/>
          <w:sz w:val="22"/>
        </w:rPr>
      </w:pPr>
    </w:p>
    <w:p w:rsidR="002E0BFB" w:rsidRPr="00675139" w:rsidRDefault="002E0BFB" w:rsidP="002E0BFB">
      <w:pPr>
        <w:outlineLvl w:val="0"/>
        <w:rPr>
          <w:rFonts w:asciiTheme="minorHAnsi" w:hAnsiTheme="minorHAnsi"/>
        </w:rPr>
      </w:pPr>
      <w:r w:rsidRPr="00675139">
        <w:rPr>
          <w:rFonts w:asciiTheme="minorHAnsi" w:hAnsiTheme="minorHAnsi"/>
          <w:b/>
        </w:rPr>
        <w:t xml:space="preserve">Catalog Description and Pre- and Co-requisites </w:t>
      </w:r>
      <w:r w:rsidRPr="00675139">
        <w:rPr>
          <w:rFonts w:asciiTheme="minorHAnsi" w:hAnsiTheme="minorHAnsi"/>
          <w:b/>
          <w:sz w:val="16"/>
        </w:rPr>
        <w:t>(Same as taxonomy and catalog)</w:t>
      </w:r>
    </w:p>
    <w:p w:rsidR="002E0BFB" w:rsidRPr="00675139" w:rsidRDefault="002E0BFB" w:rsidP="002E0BFB">
      <w:pPr>
        <w:rPr>
          <w:rFonts w:asciiTheme="minorHAnsi" w:hAnsiTheme="minorHAnsi"/>
          <w:color w:val="1F4E79"/>
          <w:sz w:val="21"/>
          <w:szCs w:val="21"/>
        </w:rPr>
      </w:pPr>
      <w:r w:rsidRPr="00675139">
        <w:rPr>
          <w:rFonts w:asciiTheme="minorHAnsi" w:hAnsiTheme="minorHAnsi" w:cs="OptaneCompact-Regular"/>
          <w:color w:val="1F4E79"/>
        </w:rPr>
        <w:t>Includes both didactic and practical application of the principles of comprehensive exercise. Learn about the multi-dimensional components of exercise including cardiovascular, flexibility and body composition. Special focus is placed on muscular strength and endurance within the context of a wellness perspective.</w:t>
      </w:r>
    </w:p>
    <w:p w:rsidR="002E0BFB" w:rsidRPr="00675139" w:rsidRDefault="002E0BFB" w:rsidP="002E0BFB">
      <w:pPr>
        <w:rPr>
          <w:rFonts w:asciiTheme="minorHAnsi" w:hAnsiTheme="minorHAnsi"/>
          <w:b/>
        </w:rPr>
      </w:pPr>
    </w:p>
    <w:p w:rsidR="002E0BFB" w:rsidRPr="00675139" w:rsidRDefault="002E0BFB" w:rsidP="002E0BFB">
      <w:pPr>
        <w:outlineLvl w:val="0"/>
        <w:rPr>
          <w:rFonts w:asciiTheme="minorHAnsi" w:hAnsiTheme="minorHAnsi"/>
        </w:rPr>
      </w:pPr>
      <w:r w:rsidRPr="00675139">
        <w:rPr>
          <w:rFonts w:asciiTheme="minorHAnsi" w:hAnsiTheme="minorHAnsi"/>
          <w:b/>
        </w:rPr>
        <w:t xml:space="preserve">Knowledge, Skills and Abilities Students Acquire from this Course </w:t>
      </w:r>
      <w:r w:rsidRPr="00675139">
        <w:rPr>
          <w:rFonts w:asciiTheme="minorHAnsi" w:hAnsiTheme="minorHAnsi"/>
          <w:b/>
          <w:sz w:val="16"/>
        </w:rPr>
        <w:t>(Educational Objectives)</w:t>
      </w:r>
    </w:p>
    <w:p w:rsidR="002E0BFB" w:rsidRPr="00675139" w:rsidRDefault="002E0BFB" w:rsidP="002E0BFB">
      <w:pPr>
        <w:pStyle w:val="ListParagraph"/>
        <w:numPr>
          <w:ilvl w:val="0"/>
          <w:numId w:val="6"/>
        </w:numPr>
        <w:rPr>
          <w:rFonts w:asciiTheme="minorHAnsi" w:hAnsiTheme="minorHAnsi" w:cs="Segoe UI"/>
          <w:color w:val="1F4E79"/>
        </w:rPr>
      </w:pPr>
      <w:r w:rsidRPr="00675139">
        <w:rPr>
          <w:rFonts w:asciiTheme="minorHAnsi" w:hAnsiTheme="minorHAnsi"/>
          <w:color w:val="1F4E79"/>
        </w:rPr>
        <w:t>To improve one's personal knowledge of physical conditioning and wellness concepts.</w:t>
      </w:r>
    </w:p>
    <w:p w:rsidR="002E0BFB" w:rsidRPr="00675139" w:rsidRDefault="002E0BFB" w:rsidP="002E0BFB">
      <w:pPr>
        <w:pStyle w:val="ListParagraph"/>
        <w:numPr>
          <w:ilvl w:val="0"/>
          <w:numId w:val="6"/>
        </w:numPr>
        <w:rPr>
          <w:rFonts w:asciiTheme="minorHAnsi" w:hAnsiTheme="minorHAnsi" w:cs="Segoe UI"/>
          <w:color w:val="1F4E79"/>
        </w:rPr>
      </w:pPr>
      <w:r w:rsidRPr="00675139">
        <w:rPr>
          <w:rFonts w:asciiTheme="minorHAnsi" w:hAnsiTheme="minorHAnsi"/>
          <w:color w:val="1F4E79"/>
        </w:rPr>
        <w:t>To increase awareness about the impact of one’s choices and lifestyle on physical fitness and well-being.</w:t>
      </w:r>
    </w:p>
    <w:p w:rsidR="002E0BFB" w:rsidRPr="00675139" w:rsidRDefault="002E0BFB" w:rsidP="002E0BFB">
      <w:pPr>
        <w:pStyle w:val="ListParagraph"/>
        <w:numPr>
          <w:ilvl w:val="0"/>
          <w:numId w:val="6"/>
        </w:numPr>
        <w:rPr>
          <w:rFonts w:asciiTheme="minorHAnsi" w:hAnsiTheme="minorHAnsi" w:cs="Segoe UI"/>
          <w:color w:val="1F4E79"/>
        </w:rPr>
      </w:pPr>
      <w:r w:rsidRPr="00675139">
        <w:rPr>
          <w:rFonts w:asciiTheme="minorHAnsi" w:hAnsiTheme="minorHAnsi"/>
          <w:color w:val="1F4E79"/>
        </w:rPr>
        <w:t>To motivate students to assume a greater sense of personal responsibility for physical fitness and well-being.</w:t>
      </w:r>
    </w:p>
    <w:p w:rsidR="002E0BFB" w:rsidRPr="00675139" w:rsidRDefault="002E0BFB" w:rsidP="002E0BFB">
      <w:pPr>
        <w:pStyle w:val="ListParagraph"/>
        <w:numPr>
          <w:ilvl w:val="0"/>
          <w:numId w:val="6"/>
        </w:numPr>
        <w:rPr>
          <w:rFonts w:asciiTheme="minorHAnsi" w:hAnsiTheme="minorHAnsi" w:cs="Segoe UI"/>
        </w:rPr>
      </w:pPr>
      <w:r w:rsidRPr="00675139">
        <w:rPr>
          <w:rFonts w:asciiTheme="minorHAnsi" w:hAnsiTheme="minorHAnsi"/>
          <w:color w:val="1F4E79"/>
        </w:rPr>
        <w:t>To initiate behavior changes in components of fitness and wellness</w:t>
      </w:r>
      <w:r w:rsidRPr="00675139">
        <w:rPr>
          <w:rFonts w:asciiTheme="minorHAnsi" w:hAnsiTheme="minorHAnsi"/>
        </w:rPr>
        <w:t>.</w:t>
      </w:r>
    </w:p>
    <w:p w:rsidR="002E0BFB" w:rsidRPr="00675139" w:rsidRDefault="002E0BFB" w:rsidP="002E0BFB">
      <w:pPr>
        <w:outlineLvl w:val="0"/>
        <w:rPr>
          <w:rFonts w:asciiTheme="minorHAnsi" w:hAnsiTheme="minorHAnsi"/>
        </w:rPr>
      </w:pPr>
    </w:p>
    <w:p w:rsidR="002E0BFB" w:rsidRPr="00675139" w:rsidRDefault="002E0BFB" w:rsidP="002E0BFB">
      <w:pPr>
        <w:outlineLvl w:val="0"/>
        <w:rPr>
          <w:rFonts w:asciiTheme="minorHAnsi" w:hAnsiTheme="minorHAnsi"/>
          <w:b/>
        </w:rPr>
      </w:pPr>
      <w:r w:rsidRPr="00675139">
        <w:rPr>
          <w:rFonts w:asciiTheme="minorHAnsi" w:hAnsiTheme="minorHAnsi"/>
          <w:b/>
        </w:rPr>
        <w:t xml:space="preserve">Associate Degree Outcomes Addressed in this Course  </w:t>
      </w:r>
      <w:r w:rsidRPr="00675139">
        <w:rPr>
          <w:rFonts w:asciiTheme="minorHAnsi" w:hAnsiTheme="minorHAnsi"/>
          <w:b/>
          <w:sz w:val="16"/>
        </w:rPr>
        <w:t>(These must appear in course syllabus.)</w:t>
      </w:r>
    </w:p>
    <w:p w:rsidR="002E0BFB" w:rsidRPr="00675139" w:rsidRDefault="002E0BFB" w:rsidP="002E0BFB">
      <w:pPr>
        <w:rPr>
          <w:rFonts w:asciiTheme="minorHAnsi" w:hAnsiTheme="minorHAnsi" w:cs="Arial"/>
          <w:color w:val="1F4E79"/>
        </w:rPr>
      </w:pPr>
      <w:r w:rsidRPr="00675139">
        <w:rPr>
          <w:rFonts w:asciiTheme="minorHAnsi" w:hAnsiTheme="minorHAnsi" w:cs="Arial"/>
          <w:color w:val="1F4E79"/>
        </w:rPr>
        <w:t xml:space="preserve">   None</w:t>
      </w:r>
    </w:p>
    <w:p w:rsidR="002E0BFB" w:rsidRPr="00675139" w:rsidRDefault="002E0BFB" w:rsidP="002E0BFB">
      <w:pPr>
        <w:rPr>
          <w:rFonts w:asciiTheme="minorHAnsi" w:hAnsiTheme="minorHAnsi"/>
        </w:rPr>
      </w:pPr>
    </w:p>
    <w:p w:rsidR="002E0BFB" w:rsidRPr="00675139" w:rsidRDefault="002E0BFB" w:rsidP="002E0BFB">
      <w:pPr>
        <w:outlineLvl w:val="0"/>
        <w:rPr>
          <w:rFonts w:asciiTheme="minorHAnsi" w:hAnsiTheme="minorHAnsi"/>
        </w:rPr>
      </w:pPr>
      <w:r w:rsidRPr="00675139">
        <w:rPr>
          <w:rFonts w:asciiTheme="minorHAnsi" w:hAnsiTheme="minorHAnsi"/>
          <w:b/>
        </w:rPr>
        <w:t>Units/topics of Instruction</w:t>
      </w:r>
    </w:p>
    <w:tbl>
      <w:tblPr>
        <w:tblW w:w="0" w:type="auto"/>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595"/>
        <w:gridCol w:w="4590"/>
      </w:tblGrid>
      <w:tr w:rsidR="002E0BFB" w:rsidRPr="00675139" w:rsidTr="00DF18FC">
        <w:trPr>
          <w:jc w:val="center"/>
        </w:trPr>
        <w:tc>
          <w:tcPr>
            <w:tcW w:w="3595" w:type="dxa"/>
            <w:shd w:val="clear" w:color="auto" w:fill="auto"/>
          </w:tcPr>
          <w:p w:rsidR="002E0BFB" w:rsidRPr="00675139" w:rsidRDefault="002E0BFB" w:rsidP="00DF18FC">
            <w:pPr>
              <w:pStyle w:val="NoSpacing"/>
              <w:rPr>
                <w:rFonts w:asciiTheme="minorHAnsi" w:eastAsia="Calibri" w:hAnsiTheme="minorHAnsi" w:cs="Calibri"/>
                <w:color w:val="1F4E79"/>
                <w:sz w:val="20"/>
                <w:szCs w:val="20"/>
              </w:rPr>
            </w:pPr>
            <w:r w:rsidRPr="00675139">
              <w:rPr>
                <w:rFonts w:asciiTheme="minorHAnsi" w:eastAsia="Calibri" w:hAnsiTheme="minorHAnsi" w:cs="Calibri"/>
                <w:color w:val="1F4E79"/>
                <w:sz w:val="20"/>
                <w:szCs w:val="20"/>
              </w:rPr>
              <w:t xml:space="preserve">Elements of Conditioning </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 xml:space="preserve">Weight Management </w:t>
            </w:r>
          </w:p>
        </w:tc>
      </w:tr>
      <w:tr w:rsidR="002E0BFB" w:rsidRPr="00675139" w:rsidTr="00DF18FC">
        <w:trPr>
          <w:jc w:val="center"/>
        </w:trPr>
        <w:tc>
          <w:tcPr>
            <w:tcW w:w="3595"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 xml:space="preserve">Behavior Modification </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Stress Management</w:t>
            </w:r>
          </w:p>
        </w:tc>
      </w:tr>
      <w:tr w:rsidR="002E0BFB" w:rsidRPr="00675139" w:rsidTr="00DF18FC">
        <w:trPr>
          <w:trHeight w:val="278"/>
          <w:jc w:val="center"/>
        </w:trPr>
        <w:tc>
          <w:tcPr>
            <w:tcW w:w="3595"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Cardio Respiratory Endurance</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Reducing Unhealthy Habits</w:t>
            </w:r>
          </w:p>
        </w:tc>
      </w:tr>
      <w:tr w:rsidR="002E0BFB" w:rsidRPr="00675139" w:rsidTr="00DF18FC">
        <w:trPr>
          <w:jc w:val="center"/>
        </w:trPr>
        <w:tc>
          <w:tcPr>
            <w:tcW w:w="3595"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 xml:space="preserve">Muscular Strength and Endurance </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Interpersonal Wellbeing</w:t>
            </w:r>
          </w:p>
        </w:tc>
      </w:tr>
      <w:tr w:rsidR="002E0BFB" w:rsidRPr="00675139" w:rsidTr="00DF18FC">
        <w:trPr>
          <w:jc w:val="center"/>
        </w:trPr>
        <w:tc>
          <w:tcPr>
            <w:tcW w:w="3595"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Body Composition</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Life Purpose and Meaning: Creating your future</w:t>
            </w:r>
          </w:p>
        </w:tc>
      </w:tr>
      <w:tr w:rsidR="002E0BFB" w:rsidRPr="00675139" w:rsidTr="00DF18FC">
        <w:trPr>
          <w:jc w:val="center"/>
        </w:trPr>
        <w:tc>
          <w:tcPr>
            <w:tcW w:w="3595"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 xml:space="preserve">Flexibility </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Lifetime Fitness &amp; Wellness</w:t>
            </w:r>
          </w:p>
        </w:tc>
      </w:tr>
      <w:tr w:rsidR="002E0BFB" w:rsidRPr="00675139" w:rsidTr="00DF18FC">
        <w:trPr>
          <w:jc w:val="center"/>
        </w:trPr>
        <w:tc>
          <w:tcPr>
            <w:tcW w:w="3595" w:type="dxa"/>
            <w:shd w:val="clear" w:color="auto" w:fill="auto"/>
          </w:tcPr>
          <w:p w:rsidR="002E0BFB" w:rsidRPr="00675139" w:rsidRDefault="002E0BFB" w:rsidP="00DF18FC">
            <w:pPr>
              <w:pStyle w:val="NoSpacing"/>
              <w:rPr>
                <w:rFonts w:asciiTheme="minorHAnsi" w:eastAsia="Calibri" w:hAnsiTheme="minorHAnsi"/>
                <w:color w:val="1F4E79"/>
                <w:sz w:val="20"/>
                <w:szCs w:val="20"/>
              </w:rPr>
            </w:pPr>
            <w:r w:rsidRPr="00675139">
              <w:rPr>
                <w:rFonts w:asciiTheme="minorHAnsi" w:eastAsia="Calibri" w:hAnsiTheme="minorHAnsi"/>
                <w:color w:val="1F4E79"/>
                <w:sz w:val="20"/>
                <w:szCs w:val="20"/>
              </w:rPr>
              <w:t>Nutrition</w:t>
            </w:r>
          </w:p>
        </w:tc>
        <w:tc>
          <w:tcPr>
            <w:tcW w:w="4590" w:type="dxa"/>
            <w:shd w:val="clear" w:color="auto" w:fill="auto"/>
          </w:tcPr>
          <w:p w:rsidR="002E0BFB" w:rsidRPr="00675139" w:rsidRDefault="002E0BFB" w:rsidP="00DF18FC">
            <w:pPr>
              <w:pStyle w:val="NoSpacing"/>
              <w:rPr>
                <w:rFonts w:asciiTheme="minorHAnsi" w:eastAsia="Calibri" w:hAnsiTheme="minorHAnsi"/>
                <w:color w:val="1F4E79"/>
                <w:sz w:val="20"/>
                <w:szCs w:val="20"/>
              </w:rPr>
            </w:pPr>
          </w:p>
        </w:tc>
      </w:tr>
    </w:tbl>
    <w:p w:rsidR="002E0BFB" w:rsidRPr="00675139" w:rsidRDefault="002E0BFB" w:rsidP="002E0BFB">
      <w:pPr>
        <w:rPr>
          <w:rFonts w:asciiTheme="minorHAnsi" w:hAnsiTheme="minorHAnsi"/>
          <w:b/>
        </w:rPr>
      </w:pPr>
    </w:p>
    <w:p w:rsidR="002E0BFB" w:rsidRPr="00675139" w:rsidRDefault="002E0BFB" w:rsidP="002E0BFB">
      <w:pPr>
        <w:outlineLvl w:val="0"/>
        <w:rPr>
          <w:rFonts w:asciiTheme="minorHAnsi" w:hAnsiTheme="minorHAnsi"/>
          <w:b/>
        </w:rPr>
      </w:pPr>
      <w:r w:rsidRPr="00675139">
        <w:rPr>
          <w:rFonts w:asciiTheme="minorHAnsi" w:hAnsiTheme="minorHAnsi"/>
          <w:b/>
        </w:rPr>
        <w:t>Instructional Techniques and Procedures</w:t>
      </w:r>
    </w:p>
    <w:p w:rsidR="002E0BFB" w:rsidRPr="00675139" w:rsidRDefault="002E0BFB" w:rsidP="002E0BFB">
      <w:pPr>
        <w:rPr>
          <w:rFonts w:asciiTheme="minorHAnsi" w:hAnsiTheme="minorHAnsi"/>
          <w:color w:val="1F4E79"/>
        </w:rPr>
      </w:pPr>
      <w:r w:rsidRPr="00675139">
        <w:rPr>
          <w:rFonts w:asciiTheme="minorHAnsi" w:hAnsiTheme="minorHAnsi"/>
          <w:color w:val="1F4E79"/>
        </w:rPr>
        <w:t xml:space="preserve">The course includes a number of delivery methods. </w:t>
      </w:r>
    </w:p>
    <w:p w:rsidR="002E0BFB" w:rsidRPr="00675139" w:rsidRDefault="002E0BFB" w:rsidP="00834F42">
      <w:pPr>
        <w:ind w:firstLine="720"/>
        <w:rPr>
          <w:rFonts w:asciiTheme="minorHAnsi" w:hAnsiTheme="minorHAnsi"/>
          <w:color w:val="1F4E79"/>
        </w:rPr>
      </w:pPr>
      <w:r w:rsidRPr="00675139">
        <w:rPr>
          <w:rFonts w:asciiTheme="minorHAnsi" w:hAnsiTheme="minorHAnsi"/>
          <w:color w:val="1F4E79"/>
        </w:rPr>
        <w:t>The activity portion includes demonstrations, individual work outs and small, cooperative groups for special work outs. It encourages work out partners for safety and motivation.</w:t>
      </w:r>
    </w:p>
    <w:p w:rsidR="002E0BFB" w:rsidRPr="00675139" w:rsidRDefault="002E0BFB" w:rsidP="00834F42">
      <w:pPr>
        <w:ind w:firstLine="720"/>
        <w:rPr>
          <w:rFonts w:asciiTheme="minorHAnsi" w:hAnsiTheme="minorHAnsi"/>
          <w:color w:val="1F4E79"/>
        </w:rPr>
      </w:pPr>
      <w:r w:rsidRPr="00675139">
        <w:rPr>
          <w:rFonts w:asciiTheme="minorHAnsi" w:hAnsiTheme="minorHAnsi"/>
          <w:color w:val="1F4E79"/>
        </w:rPr>
        <w:t xml:space="preserve">Specific content may be presented in brief lectures and/or discussion of fitness and health-related topics, demonstrations and student presentations from the HPF 268 students. </w:t>
      </w:r>
    </w:p>
    <w:p w:rsidR="002E0BFB" w:rsidRPr="00675139" w:rsidRDefault="002E0BFB" w:rsidP="00834F42">
      <w:pPr>
        <w:ind w:firstLine="720"/>
        <w:rPr>
          <w:rFonts w:asciiTheme="minorHAnsi" w:hAnsiTheme="minorHAnsi"/>
          <w:color w:val="1F4E79"/>
        </w:rPr>
      </w:pPr>
      <w:r w:rsidRPr="00675139">
        <w:rPr>
          <w:rFonts w:asciiTheme="minorHAnsi" w:hAnsiTheme="minorHAnsi"/>
          <w:color w:val="1F4E79"/>
        </w:rPr>
        <w:t xml:space="preserve">Audio and video presentations may be used to enhance the topics. </w:t>
      </w:r>
    </w:p>
    <w:p w:rsidR="002E0BFB" w:rsidRPr="00675139" w:rsidRDefault="002E0BFB" w:rsidP="00834F42">
      <w:pPr>
        <w:ind w:firstLine="720"/>
        <w:rPr>
          <w:rFonts w:asciiTheme="minorHAnsi" w:hAnsiTheme="minorHAnsi"/>
          <w:color w:val="1F4E79"/>
        </w:rPr>
      </w:pPr>
      <w:r w:rsidRPr="00675139">
        <w:rPr>
          <w:rFonts w:asciiTheme="minorHAnsi" w:hAnsiTheme="minorHAnsi"/>
          <w:color w:val="1F4E79"/>
        </w:rPr>
        <w:t>Once basic exercise theory is understood, students are encouraged to individualize their exercise routines to meet their personal needs as well as to choose from the assignment options those that are most appropriate and useful.</w:t>
      </w:r>
    </w:p>
    <w:p w:rsidR="002E0BFB" w:rsidRPr="00675139" w:rsidRDefault="002E0BFB" w:rsidP="002E0BFB">
      <w:pPr>
        <w:rPr>
          <w:rFonts w:asciiTheme="minorHAnsi" w:hAnsiTheme="minorHAnsi"/>
          <w:b/>
        </w:rPr>
      </w:pPr>
    </w:p>
    <w:p w:rsidR="002E0BFB" w:rsidRPr="00675139" w:rsidRDefault="002E0BFB" w:rsidP="002E0BFB">
      <w:pPr>
        <w:outlineLvl w:val="0"/>
        <w:rPr>
          <w:rFonts w:asciiTheme="minorHAnsi" w:hAnsiTheme="minorHAnsi"/>
          <w:b/>
        </w:rPr>
      </w:pPr>
      <w:r w:rsidRPr="00675139">
        <w:rPr>
          <w:rFonts w:asciiTheme="minorHAnsi" w:hAnsiTheme="minorHAnsi"/>
          <w:b/>
        </w:rPr>
        <w:t>Instructional Use of Computer or Other Technology</w:t>
      </w:r>
    </w:p>
    <w:p w:rsidR="002E0BFB" w:rsidRPr="00675139" w:rsidRDefault="002E0BFB" w:rsidP="002E0BFB">
      <w:pPr>
        <w:numPr>
          <w:ilvl w:val="0"/>
          <w:numId w:val="7"/>
        </w:numPr>
        <w:rPr>
          <w:rFonts w:asciiTheme="minorHAnsi" w:hAnsiTheme="minorHAnsi"/>
          <w:color w:val="1F4E79"/>
        </w:rPr>
      </w:pPr>
      <w:r w:rsidRPr="00675139">
        <w:rPr>
          <w:rFonts w:asciiTheme="minorHAnsi" w:hAnsiTheme="minorHAnsi"/>
          <w:color w:val="1F4E79"/>
        </w:rPr>
        <w:t>JetNet is used extensively: for submission of written assignments and as a repository for all assignment grades.</w:t>
      </w:r>
    </w:p>
    <w:p w:rsidR="002E0BFB" w:rsidRPr="00675139" w:rsidRDefault="002E0BFB" w:rsidP="002E0BFB">
      <w:pPr>
        <w:numPr>
          <w:ilvl w:val="0"/>
          <w:numId w:val="7"/>
        </w:numPr>
        <w:rPr>
          <w:rFonts w:asciiTheme="minorHAnsi" w:hAnsiTheme="minorHAnsi"/>
          <w:color w:val="1F4E79"/>
        </w:rPr>
      </w:pPr>
      <w:r w:rsidRPr="00675139">
        <w:rPr>
          <w:rFonts w:asciiTheme="minorHAnsi" w:hAnsiTheme="minorHAnsi"/>
          <w:color w:val="1F4E79"/>
        </w:rPr>
        <w:t>Use of PowerPoint presentations, internet research and audio or video content is possible</w:t>
      </w:r>
      <w:r w:rsidR="00834F42">
        <w:rPr>
          <w:rFonts w:asciiTheme="minorHAnsi" w:hAnsiTheme="minorHAnsi"/>
          <w:color w:val="1F4E79"/>
        </w:rPr>
        <w:t xml:space="preserve"> in the Weight Room</w:t>
      </w:r>
      <w:r w:rsidRPr="00675139">
        <w:rPr>
          <w:rFonts w:asciiTheme="minorHAnsi" w:hAnsiTheme="minorHAnsi"/>
          <w:color w:val="1F4E79"/>
        </w:rPr>
        <w:t xml:space="preserve"> on Main Campus.</w:t>
      </w:r>
    </w:p>
    <w:p w:rsidR="002E0BFB" w:rsidRPr="00675139" w:rsidRDefault="002E0BFB" w:rsidP="002E0BFB">
      <w:pPr>
        <w:numPr>
          <w:ilvl w:val="0"/>
          <w:numId w:val="7"/>
        </w:numPr>
        <w:rPr>
          <w:rFonts w:asciiTheme="minorHAnsi" w:hAnsiTheme="minorHAnsi"/>
          <w:color w:val="1F4E79"/>
        </w:rPr>
      </w:pPr>
      <w:r w:rsidRPr="00675139">
        <w:rPr>
          <w:rFonts w:asciiTheme="minorHAnsi" w:hAnsiTheme="minorHAnsi"/>
          <w:color w:val="1F4E79"/>
        </w:rPr>
        <w:t>There is a technological aspect to some of the equipment used for fitness assessment and monitoring blood pressure.</w:t>
      </w:r>
    </w:p>
    <w:p w:rsidR="002E0BFB" w:rsidRPr="00675139" w:rsidRDefault="002E0BFB" w:rsidP="002E0BFB">
      <w:pPr>
        <w:numPr>
          <w:ilvl w:val="0"/>
          <w:numId w:val="7"/>
        </w:numPr>
        <w:rPr>
          <w:rFonts w:asciiTheme="minorHAnsi" w:hAnsiTheme="minorHAnsi"/>
          <w:color w:val="1F4E79"/>
        </w:rPr>
      </w:pPr>
      <w:r w:rsidRPr="00675139">
        <w:rPr>
          <w:rFonts w:asciiTheme="minorHAnsi" w:hAnsiTheme="minorHAnsi"/>
          <w:color w:val="1F4E79"/>
        </w:rPr>
        <w:t>Communication of announcements is via email as needed.</w:t>
      </w:r>
    </w:p>
    <w:p w:rsidR="002E0BFB" w:rsidRPr="00675139" w:rsidRDefault="002E0BFB" w:rsidP="002E0BFB">
      <w:pPr>
        <w:rPr>
          <w:rFonts w:asciiTheme="minorHAnsi" w:hAnsiTheme="minorHAnsi"/>
          <w:b/>
        </w:rPr>
      </w:pPr>
    </w:p>
    <w:p w:rsidR="002E0BFB" w:rsidRPr="00675139" w:rsidRDefault="002E0BFB" w:rsidP="002E0BFB">
      <w:pPr>
        <w:outlineLvl w:val="0"/>
        <w:rPr>
          <w:rFonts w:asciiTheme="minorHAnsi" w:hAnsiTheme="minorHAnsi"/>
          <w:b/>
        </w:rPr>
      </w:pPr>
      <w:r w:rsidRPr="00675139">
        <w:rPr>
          <w:rFonts w:asciiTheme="minorHAnsi" w:hAnsiTheme="minorHAnsi"/>
          <w:b/>
        </w:rPr>
        <w:t>Instructional Materials and Costs to Students</w:t>
      </w:r>
    </w:p>
    <w:p w:rsidR="002E0BFB" w:rsidRPr="00675139" w:rsidRDefault="002E0BFB" w:rsidP="002E0BFB">
      <w:pPr>
        <w:rPr>
          <w:rFonts w:asciiTheme="minorHAnsi" w:hAnsiTheme="minorHAnsi"/>
          <w:color w:val="1F4E79"/>
        </w:rPr>
      </w:pPr>
      <w:r w:rsidRPr="00675139">
        <w:rPr>
          <w:rFonts w:asciiTheme="minorHAnsi" w:hAnsiTheme="minorHAnsi"/>
          <w:color w:val="1F4E79"/>
        </w:rPr>
        <w:t>None – materials are provided as handouts or electronic versions are available on JetNet.</w:t>
      </w:r>
    </w:p>
    <w:p w:rsidR="002E0BFB" w:rsidRPr="00675139" w:rsidRDefault="002E0BFB" w:rsidP="002E0BFB">
      <w:pPr>
        <w:rPr>
          <w:rFonts w:asciiTheme="minorHAnsi" w:hAnsiTheme="minorHAnsi"/>
          <w:b/>
        </w:rPr>
      </w:pPr>
    </w:p>
    <w:p w:rsidR="002E0BFB" w:rsidRPr="00675139" w:rsidRDefault="002E0BFB" w:rsidP="002E0BFB">
      <w:pPr>
        <w:spacing w:line="360" w:lineRule="auto"/>
        <w:outlineLvl w:val="0"/>
        <w:rPr>
          <w:rFonts w:asciiTheme="minorHAnsi" w:hAnsiTheme="minorHAnsi"/>
        </w:rPr>
      </w:pPr>
      <w:r w:rsidRPr="00675139">
        <w:rPr>
          <w:rFonts w:asciiTheme="minorHAnsi" w:hAnsiTheme="minorHAnsi"/>
          <w:b/>
        </w:rPr>
        <w:t>Skills and abilities students should bring to the course:</w:t>
      </w:r>
    </w:p>
    <w:tbl>
      <w:tblPr>
        <w:tblW w:w="26280" w:type="dxa"/>
        <w:tblInd w:w="198" w:type="dxa"/>
        <w:tblLayout w:type="fixed"/>
        <w:tblLook w:val="0000" w:firstRow="0" w:lastRow="0" w:firstColumn="0" w:lastColumn="0" w:noHBand="0" w:noVBand="0"/>
      </w:tblPr>
      <w:tblGrid>
        <w:gridCol w:w="1242"/>
        <w:gridCol w:w="450"/>
        <w:gridCol w:w="3060"/>
        <w:gridCol w:w="1890"/>
        <w:gridCol w:w="450"/>
        <w:gridCol w:w="2160"/>
        <w:gridCol w:w="4428"/>
        <w:gridCol w:w="3150"/>
        <w:gridCol w:w="3150"/>
        <w:gridCol w:w="3150"/>
        <w:gridCol w:w="3150"/>
      </w:tblGrid>
      <w:tr w:rsidR="002E0BFB" w:rsidRPr="00675139" w:rsidTr="00304292">
        <w:trPr>
          <w:gridAfter w:val="5"/>
          <w:wAfter w:w="17028" w:type="dxa"/>
        </w:trPr>
        <w:tc>
          <w:tcPr>
            <w:tcW w:w="1242" w:type="dxa"/>
            <w:tcBorders>
              <w:top w:val="single" w:sz="4" w:space="0" w:color="auto"/>
            </w:tcBorders>
          </w:tcPr>
          <w:p w:rsidR="002E0BFB" w:rsidRPr="00675139" w:rsidRDefault="002E0BFB" w:rsidP="00DF18FC">
            <w:pPr>
              <w:spacing w:before="60"/>
              <w:rPr>
                <w:rFonts w:asciiTheme="minorHAnsi" w:hAnsiTheme="minorHAnsi"/>
                <w:sz w:val="18"/>
              </w:rPr>
            </w:pPr>
          </w:p>
        </w:tc>
        <w:tc>
          <w:tcPr>
            <w:tcW w:w="450" w:type="dxa"/>
            <w:tcBorders>
              <w:top w:val="single" w:sz="4" w:space="0" w:color="auto"/>
            </w:tcBorders>
          </w:tcPr>
          <w:p w:rsidR="002E0BFB" w:rsidRPr="00675139" w:rsidRDefault="002E0BFB" w:rsidP="00DF18FC">
            <w:pPr>
              <w:spacing w:before="60"/>
              <w:jc w:val="center"/>
              <w:rPr>
                <w:rFonts w:asciiTheme="minorHAnsi" w:hAnsiTheme="minorHAnsi"/>
                <w:b/>
                <w:color w:val="1F4E79"/>
                <w:sz w:val="18"/>
              </w:rPr>
            </w:pPr>
            <w:r w:rsidRPr="00675139">
              <w:rPr>
                <w:rFonts w:asciiTheme="minorHAnsi" w:hAnsiTheme="minorHAnsi"/>
                <w:b/>
                <w:color w:val="1F4E79"/>
                <w:sz w:val="18"/>
              </w:rPr>
              <w:t>X</w:t>
            </w:r>
          </w:p>
        </w:tc>
        <w:tc>
          <w:tcPr>
            <w:tcW w:w="3060" w:type="dxa"/>
            <w:tcBorders>
              <w:top w:val="single" w:sz="4" w:space="0" w:color="auto"/>
              <w:right w:val="single" w:sz="4" w:space="0" w:color="auto"/>
            </w:tcBorders>
          </w:tcPr>
          <w:p w:rsidR="002E0BFB" w:rsidRPr="00675139" w:rsidRDefault="002E0BFB" w:rsidP="00DF18FC">
            <w:pPr>
              <w:spacing w:before="60"/>
              <w:rPr>
                <w:rFonts w:asciiTheme="minorHAnsi" w:hAnsiTheme="minorHAnsi"/>
                <w:sz w:val="18"/>
              </w:rPr>
            </w:pPr>
            <w:r w:rsidRPr="00675139">
              <w:rPr>
                <w:rFonts w:asciiTheme="minorHAnsi" w:hAnsiTheme="minorHAnsi"/>
                <w:sz w:val="18"/>
              </w:rPr>
              <w:t>a limited amount of material</w:t>
            </w:r>
          </w:p>
        </w:tc>
        <w:tc>
          <w:tcPr>
            <w:tcW w:w="1890" w:type="dxa"/>
            <w:tcBorders>
              <w:top w:val="single" w:sz="4" w:space="0" w:color="auto"/>
              <w:left w:val="nil"/>
            </w:tcBorders>
          </w:tcPr>
          <w:p w:rsidR="002E0BFB" w:rsidRPr="00675139" w:rsidRDefault="002E0BFB" w:rsidP="00DF18FC">
            <w:pPr>
              <w:spacing w:before="60"/>
              <w:rPr>
                <w:rFonts w:asciiTheme="minorHAnsi" w:hAnsiTheme="minorHAnsi"/>
                <w:sz w:val="18"/>
              </w:rPr>
            </w:pPr>
          </w:p>
        </w:tc>
        <w:tc>
          <w:tcPr>
            <w:tcW w:w="450" w:type="dxa"/>
            <w:tcBorders>
              <w:top w:val="single" w:sz="4" w:space="0" w:color="auto"/>
            </w:tcBorders>
          </w:tcPr>
          <w:p w:rsidR="002E0BFB" w:rsidRPr="00675139" w:rsidRDefault="002E0BFB" w:rsidP="00DF18FC">
            <w:pPr>
              <w:spacing w:before="60"/>
              <w:jc w:val="center"/>
              <w:rPr>
                <w:rFonts w:asciiTheme="minorHAnsi" w:hAnsiTheme="minorHAnsi"/>
                <w:b/>
                <w:color w:val="1F4E79"/>
                <w:sz w:val="18"/>
              </w:rPr>
            </w:pPr>
            <w:r w:rsidRPr="00675139">
              <w:rPr>
                <w:rFonts w:asciiTheme="minorHAnsi" w:hAnsiTheme="minorHAnsi"/>
                <w:b/>
                <w:color w:val="1F4E79"/>
                <w:sz w:val="18"/>
              </w:rPr>
              <w:t>X</w:t>
            </w:r>
          </w:p>
        </w:tc>
        <w:tc>
          <w:tcPr>
            <w:tcW w:w="2160" w:type="dxa"/>
            <w:tcBorders>
              <w:top w:val="single" w:sz="4" w:space="0" w:color="auto"/>
            </w:tcBorders>
          </w:tcPr>
          <w:p w:rsidR="002E0BFB" w:rsidRPr="00675139" w:rsidRDefault="002E0BFB" w:rsidP="00DF18FC">
            <w:pPr>
              <w:spacing w:before="60"/>
              <w:rPr>
                <w:rFonts w:asciiTheme="minorHAnsi" w:hAnsiTheme="minorHAnsi"/>
                <w:sz w:val="18"/>
              </w:rPr>
            </w:pPr>
            <w:r w:rsidRPr="00675139">
              <w:rPr>
                <w:rFonts w:asciiTheme="minorHAnsi" w:hAnsiTheme="minorHAnsi"/>
                <w:sz w:val="18"/>
              </w:rPr>
              <w:t>basic, pre-algebraic problems</w:t>
            </w: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r w:rsidRPr="00675139">
              <w:rPr>
                <w:rFonts w:asciiTheme="minorHAnsi" w:hAnsiTheme="minorHAnsi"/>
                <w:sz w:val="18"/>
              </w:rPr>
              <w:t>Able to read</w:t>
            </w:r>
          </w:p>
        </w:tc>
        <w:tc>
          <w:tcPr>
            <w:tcW w:w="450" w:type="dxa"/>
            <w:tcBorders>
              <w:top w:val="single" w:sz="4" w:space="0" w:color="auto"/>
            </w:tcBorders>
          </w:tcPr>
          <w:p w:rsidR="002E0BFB" w:rsidRPr="00675139" w:rsidRDefault="002E0BFB" w:rsidP="00DF18FC">
            <w:pPr>
              <w:jc w:val="center"/>
              <w:rPr>
                <w:rFonts w:asciiTheme="minorHAnsi" w:hAnsiTheme="minorHAnsi"/>
                <w:b/>
                <w:sz w:val="18"/>
              </w:rPr>
            </w:pPr>
          </w:p>
        </w:tc>
        <w:tc>
          <w:tcPr>
            <w:tcW w:w="3060" w:type="dxa"/>
            <w:tcBorders>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an average amount of material</w:t>
            </w:r>
          </w:p>
        </w:tc>
        <w:tc>
          <w:tcPr>
            <w:tcW w:w="1890"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Able to compute</w:t>
            </w:r>
          </w:p>
        </w:tc>
        <w:tc>
          <w:tcPr>
            <w:tcW w:w="450" w:type="dxa"/>
            <w:tcBorders>
              <w:top w:val="single" w:sz="4" w:space="0" w:color="auto"/>
            </w:tcBorders>
          </w:tcPr>
          <w:p w:rsidR="002E0BFB" w:rsidRPr="00675139" w:rsidRDefault="002E0BFB" w:rsidP="00DF18FC">
            <w:pPr>
              <w:jc w:val="center"/>
              <w:rPr>
                <w:rFonts w:asciiTheme="minorHAnsi" w:hAnsiTheme="minorHAnsi"/>
                <w:b/>
                <w:sz w:val="18"/>
              </w:rPr>
            </w:pPr>
          </w:p>
        </w:tc>
        <w:tc>
          <w:tcPr>
            <w:tcW w:w="2160" w:type="dxa"/>
          </w:tcPr>
          <w:p w:rsidR="002E0BFB" w:rsidRPr="00675139" w:rsidRDefault="002E0BFB" w:rsidP="00DF18FC">
            <w:pPr>
              <w:rPr>
                <w:rFonts w:asciiTheme="minorHAnsi" w:hAnsiTheme="minorHAnsi"/>
                <w:sz w:val="18"/>
              </w:rPr>
            </w:pPr>
            <w:r w:rsidRPr="00675139">
              <w:rPr>
                <w:rFonts w:asciiTheme="minorHAnsi" w:hAnsiTheme="minorHAnsi"/>
                <w:sz w:val="18"/>
              </w:rPr>
              <w:t>simple algebraic problems</w:t>
            </w: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3060" w:type="dxa"/>
            <w:tcBorders>
              <w:right w:val="single" w:sz="4" w:space="0" w:color="auto"/>
            </w:tcBorders>
          </w:tcPr>
          <w:p w:rsidR="002E0BFB" w:rsidRPr="00675139" w:rsidRDefault="002E0BFB" w:rsidP="00DF18FC">
            <w:pPr>
              <w:rPr>
                <w:rFonts w:asciiTheme="minorHAnsi" w:hAnsiTheme="minorHAnsi"/>
              </w:rPr>
            </w:pPr>
            <w:r w:rsidRPr="00675139">
              <w:rPr>
                <w:rFonts w:asciiTheme="minorHAnsi" w:hAnsiTheme="minorHAnsi"/>
              </w:rPr>
              <w:t>an above average amount of material</w:t>
            </w:r>
          </w:p>
        </w:tc>
        <w:tc>
          <w:tcPr>
            <w:tcW w:w="1890" w:type="dxa"/>
            <w:tcBorders>
              <w:left w:val="nil"/>
            </w:tcBorders>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2160" w:type="dxa"/>
          </w:tcPr>
          <w:p w:rsidR="002E0BFB" w:rsidRPr="00675139" w:rsidRDefault="002E0BFB" w:rsidP="00DF18FC">
            <w:pPr>
              <w:rPr>
                <w:rFonts w:asciiTheme="minorHAnsi" w:hAnsiTheme="minorHAnsi"/>
                <w:sz w:val="18"/>
              </w:rPr>
            </w:pPr>
            <w:r w:rsidRPr="00675139">
              <w:rPr>
                <w:rFonts w:asciiTheme="minorHAnsi" w:hAnsiTheme="minorHAnsi"/>
                <w:sz w:val="18"/>
              </w:rPr>
              <w:t>higher order mathematical problems</w:t>
            </w:r>
          </w:p>
        </w:tc>
      </w:tr>
      <w:tr w:rsidR="002E0BFB" w:rsidRPr="00675139" w:rsidTr="00304292">
        <w:trPr>
          <w:gridAfter w:val="5"/>
          <w:wAfter w:w="17028" w:type="dxa"/>
        </w:trPr>
        <w:tc>
          <w:tcPr>
            <w:tcW w:w="1242" w:type="dxa"/>
            <w:tcBorders>
              <w:bottom w:val="single" w:sz="4" w:space="0" w:color="auto"/>
            </w:tcBorders>
          </w:tcPr>
          <w:p w:rsidR="002E0BFB" w:rsidRPr="00675139" w:rsidRDefault="002E0BFB" w:rsidP="00DF18FC">
            <w:pPr>
              <w:rPr>
                <w:rFonts w:asciiTheme="minorHAnsi" w:hAnsiTheme="minorHAnsi"/>
                <w:sz w:val="18"/>
              </w:rPr>
            </w:pPr>
          </w:p>
        </w:tc>
        <w:tc>
          <w:tcPr>
            <w:tcW w:w="450" w:type="dxa"/>
          </w:tcPr>
          <w:p w:rsidR="002E0BFB" w:rsidRPr="00675139" w:rsidRDefault="002E0BFB" w:rsidP="00DF18FC">
            <w:pPr>
              <w:jc w:val="center"/>
              <w:rPr>
                <w:rFonts w:asciiTheme="minorHAnsi" w:hAnsiTheme="minorHAnsi"/>
                <w:sz w:val="18"/>
              </w:rPr>
            </w:pPr>
          </w:p>
        </w:tc>
        <w:tc>
          <w:tcPr>
            <w:tcW w:w="3060" w:type="dxa"/>
            <w:tcBorders>
              <w:bottom w:val="single" w:sz="4" w:space="0" w:color="auto"/>
              <w:right w:val="single" w:sz="4" w:space="0" w:color="auto"/>
            </w:tcBorders>
          </w:tcPr>
          <w:p w:rsidR="002E0BFB" w:rsidRPr="00675139" w:rsidRDefault="002E0BFB" w:rsidP="00DF18FC">
            <w:pPr>
              <w:rPr>
                <w:rFonts w:asciiTheme="minorHAnsi" w:hAnsiTheme="minorHAnsi"/>
                <w:sz w:val="18"/>
              </w:rPr>
            </w:pPr>
          </w:p>
        </w:tc>
        <w:tc>
          <w:tcPr>
            <w:tcW w:w="1890" w:type="dxa"/>
            <w:tcBorders>
              <w:left w:val="nil"/>
              <w:bottom w:val="single" w:sz="4" w:space="0" w:color="auto"/>
            </w:tcBorders>
          </w:tcPr>
          <w:p w:rsidR="002E0BFB" w:rsidRPr="00675139" w:rsidRDefault="002E0BFB" w:rsidP="00DF18FC">
            <w:pPr>
              <w:rPr>
                <w:rFonts w:asciiTheme="minorHAnsi" w:hAnsiTheme="minorHAnsi"/>
                <w:sz w:val="18"/>
              </w:rPr>
            </w:pPr>
          </w:p>
        </w:tc>
        <w:tc>
          <w:tcPr>
            <w:tcW w:w="450" w:type="dxa"/>
          </w:tcPr>
          <w:p w:rsidR="002E0BFB" w:rsidRPr="00675139" w:rsidRDefault="002E0BFB" w:rsidP="00DF18FC">
            <w:pPr>
              <w:jc w:val="center"/>
              <w:rPr>
                <w:rFonts w:asciiTheme="minorHAnsi" w:hAnsiTheme="minorHAnsi"/>
                <w:b/>
                <w:sz w:val="18"/>
              </w:rPr>
            </w:pPr>
          </w:p>
        </w:tc>
        <w:tc>
          <w:tcPr>
            <w:tcW w:w="2160" w:type="dxa"/>
            <w:tcBorders>
              <w:bottom w:val="single" w:sz="4" w:space="0" w:color="auto"/>
            </w:tcBorders>
          </w:tcPr>
          <w:p w:rsidR="002E0BFB" w:rsidRPr="00675139" w:rsidRDefault="002E0BFB" w:rsidP="00DF18FC">
            <w:pPr>
              <w:rPr>
                <w:rFonts w:asciiTheme="minorHAnsi" w:hAnsiTheme="minorHAnsi"/>
                <w:sz w:val="18"/>
              </w:rPr>
            </w:pP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p>
        </w:tc>
        <w:tc>
          <w:tcPr>
            <w:tcW w:w="450" w:type="dxa"/>
            <w:tcBorders>
              <w:top w:val="single" w:sz="4" w:space="0" w:color="auto"/>
            </w:tcBorders>
          </w:tcPr>
          <w:p w:rsidR="002E0BFB" w:rsidRPr="00675139" w:rsidRDefault="002E0BFB" w:rsidP="00DF18FC">
            <w:pPr>
              <w:spacing w:before="60"/>
              <w:jc w:val="center"/>
              <w:rPr>
                <w:rFonts w:asciiTheme="minorHAnsi" w:hAnsiTheme="minorHAnsi"/>
                <w:b/>
                <w:color w:val="1F4E79"/>
                <w:sz w:val="18"/>
              </w:rPr>
            </w:pPr>
            <w:r w:rsidRPr="00675139">
              <w:rPr>
                <w:rFonts w:asciiTheme="minorHAnsi" w:hAnsiTheme="minorHAnsi"/>
                <w:b/>
                <w:color w:val="1F4E79"/>
                <w:sz w:val="18"/>
              </w:rPr>
              <w:t>X</w:t>
            </w:r>
          </w:p>
        </w:tc>
        <w:tc>
          <w:tcPr>
            <w:tcW w:w="3060" w:type="dxa"/>
            <w:tcBorders>
              <w:right w:val="single" w:sz="4" w:space="0" w:color="auto"/>
            </w:tcBorders>
          </w:tcPr>
          <w:p w:rsidR="002E0BFB" w:rsidRPr="00675139" w:rsidRDefault="002E0BFB" w:rsidP="00DF18FC">
            <w:pPr>
              <w:spacing w:before="60"/>
              <w:rPr>
                <w:rFonts w:asciiTheme="minorHAnsi" w:hAnsiTheme="minorHAnsi"/>
                <w:sz w:val="18"/>
              </w:rPr>
            </w:pPr>
            <w:r w:rsidRPr="00675139">
              <w:rPr>
                <w:rFonts w:asciiTheme="minorHAnsi" w:hAnsiTheme="minorHAnsi"/>
                <w:sz w:val="18"/>
              </w:rPr>
              <w:t>relatively easy material</w:t>
            </w:r>
          </w:p>
        </w:tc>
        <w:tc>
          <w:tcPr>
            <w:tcW w:w="1890" w:type="dxa"/>
            <w:tcBorders>
              <w:left w:val="nil"/>
            </w:tcBorders>
          </w:tcPr>
          <w:p w:rsidR="002E0BFB" w:rsidRPr="00675139" w:rsidRDefault="002E0BFB" w:rsidP="00DF18FC">
            <w:pPr>
              <w:spacing w:before="60"/>
              <w:rPr>
                <w:rFonts w:asciiTheme="minorHAnsi" w:hAnsiTheme="minorHAnsi"/>
                <w:sz w:val="18"/>
              </w:rPr>
            </w:pPr>
          </w:p>
        </w:tc>
        <w:tc>
          <w:tcPr>
            <w:tcW w:w="450" w:type="dxa"/>
            <w:tcBorders>
              <w:top w:val="single" w:sz="4" w:space="0" w:color="auto"/>
            </w:tcBorders>
          </w:tcPr>
          <w:p w:rsidR="002E0BFB" w:rsidRPr="00675139" w:rsidRDefault="002E0BFB" w:rsidP="00DF18FC">
            <w:pPr>
              <w:spacing w:before="60"/>
              <w:jc w:val="center"/>
              <w:rPr>
                <w:rFonts w:asciiTheme="minorHAnsi" w:hAnsiTheme="minorHAnsi"/>
                <w:b/>
                <w:color w:val="1F4E79"/>
                <w:sz w:val="18"/>
              </w:rPr>
            </w:pPr>
            <w:r w:rsidRPr="00675139">
              <w:rPr>
                <w:rFonts w:asciiTheme="minorHAnsi" w:hAnsiTheme="minorHAnsi"/>
                <w:b/>
                <w:color w:val="1F4E79"/>
                <w:sz w:val="18"/>
              </w:rPr>
              <w:t>X</w:t>
            </w:r>
          </w:p>
        </w:tc>
        <w:tc>
          <w:tcPr>
            <w:tcW w:w="2160" w:type="dxa"/>
          </w:tcPr>
          <w:p w:rsidR="002E0BFB" w:rsidRPr="00675139" w:rsidRDefault="002E0BFB" w:rsidP="00DF18FC">
            <w:pPr>
              <w:spacing w:before="60"/>
              <w:rPr>
                <w:rFonts w:asciiTheme="minorHAnsi" w:hAnsiTheme="minorHAnsi"/>
                <w:sz w:val="18"/>
              </w:rPr>
            </w:pPr>
            <w:r w:rsidRPr="00675139">
              <w:rPr>
                <w:rFonts w:asciiTheme="minorHAnsi" w:hAnsiTheme="minorHAnsi"/>
                <w:sz w:val="18"/>
              </w:rPr>
              <w:t>short compositions</w:t>
            </w: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r w:rsidRPr="00675139">
              <w:rPr>
                <w:rFonts w:asciiTheme="minorHAnsi" w:hAnsiTheme="minorHAnsi"/>
                <w:sz w:val="18"/>
              </w:rPr>
              <w:t>Able to read</w:t>
            </w:r>
          </w:p>
        </w:tc>
        <w:tc>
          <w:tcPr>
            <w:tcW w:w="450" w:type="dxa"/>
            <w:tcBorders>
              <w:top w:val="single" w:sz="4" w:space="0" w:color="auto"/>
            </w:tcBorders>
          </w:tcPr>
          <w:p w:rsidR="002E0BFB" w:rsidRPr="00675139" w:rsidRDefault="002E0BFB" w:rsidP="00DF18FC">
            <w:pPr>
              <w:jc w:val="center"/>
              <w:rPr>
                <w:rFonts w:asciiTheme="minorHAnsi" w:hAnsiTheme="minorHAnsi"/>
                <w:b/>
                <w:sz w:val="18"/>
              </w:rPr>
            </w:pPr>
          </w:p>
        </w:tc>
        <w:tc>
          <w:tcPr>
            <w:tcW w:w="3060" w:type="dxa"/>
            <w:tcBorders>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moderately difficult material</w:t>
            </w:r>
          </w:p>
        </w:tc>
        <w:tc>
          <w:tcPr>
            <w:tcW w:w="1890"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Able to write</w:t>
            </w:r>
          </w:p>
        </w:tc>
        <w:tc>
          <w:tcPr>
            <w:tcW w:w="450" w:type="dxa"/>
            <w:tcBorders>
              <w:top w:val="single" w:sz="4" w:space="0" w:color="auto"/>
            </w:tcBorders>
          </w:tcPr>
          <w:p w:rsidR="002E0BFB" w:rsidRPr="00675139" w:rsidRDefault="002E0BFB" w:rsidP="00DF18FC">
            <w:pPr>
              <w:jc w:val="center"/>
              <w:rPr>
                <w:rFonts w:asciiTheme="minorHAnsi" w:hAnsiTheme="minorHAnsi"/>
                <w:b/>
                <w:sz w:val="18"/>
              </w:rPr>
            </w:pPr>
          </w:p>
        </w:tc>
        <w:tc>
          <w:tcPr>
            <w:tcW w:w="2160" w:type="dxa"/>
          </w:tcPr>
          <w:p w:rsidR="002E0BFB" w:rsidRPr="00675139" w:rsidRDefault="002E0BFB" w:rsidP="00DF18FC">
            <w:pPr>
              <w:rPr>
                <w:rFonts w:asciiTheme="minorHAnsi" w:hAnsiTheme="minorHAnsi"/>
                <w:sz w:val="18"/>
              </w:rPr>
            </w:pPr>
            <w:r w:rsidRPr="00675139">
              <w:rPr>
                <w:rFonts w:asciiTheme="minorHAnsi" w:hAnsiTheme="minorHAnsi"/>
                <w:sz w:val="18"/>
              </w:rPr>
              <w:t>medium length compositions</w:t>
            </w: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3060" w:type="dxa"/>
            <w:tcBorders>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technical or sophisticated material</w:t>
            </w:r>
          </w:p>
        </w:tc>
        <w:tc>
          <w:tcPr>
            <w:tcW w:w="1890" w:type="dxa"/>
            <w:tcBorders>
              <w:left w:val="nil"/>
            </w:tcBorders>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2160" w:type="dxa"/>
          </w:tcPr>
          <w:p w:rsidR="002E0BFB" w:rsidRPr="00675139" w:rsidRDefault="002E0BFB" w:rsidP="00DF18FC">
            <w:pPr>
              <w:rPr>
                <w:rFonts w:asciiTheme="minorHAnsi" w:hAnsiTheme="minorHAnsi"/>
                <w:sz w:val="18"/>
              </w:rPr>
            </w:pPr>
            <w:r w:rsidRPr="00675139">
              <w:rPr>
                <w:rFonts w:asciiTheme="minorHAnsi" w:hAnsiTheme="minorHAnsi"/>
                <w:sz w:val="18"/>
              </w:rPr>
              <w:t>lengthy compositions</w:t>
            </w:r>
          </w:p>
        </w:tc>
      </w:tr>
      <w:tr w:rsidR="002E0BFB" w:rsidRPr="00675139" w:rsidTr="00304292">
        <w:tc>
          <w:tcPr>
            <w:tcW w:w="9252" w:type="dxa"/>
            <w:gridSpan w:val="6"/>
            <w:tcBorders>
              <w:bottom w:val="single" w:sz="4" w:space="0" w:color="auto"/>
            </w:tcBorders>
          </w:tcPr>
          <w:p w:rsidR="002E0BFB" w:rsidRPr="00675139" w:rsidRDefault="002E0BFB" w:rsidP="00DF18FC">
            <w:pPr>
              <w:rPr>
                <w:rFonts w:asciiTheme="minorHAnsi" w:hAnsiTheme="minorHAnsi"/>
                <w:sz w:val="18"/>
              </w:rPr>
            </w:pPr>
          </w:p>
        </w:tc>
        <w:tc>
          <w:tcPr>
            <w:tcW w:w="4428" w:type="dxa"/>
          </w:tcPr>
          <w:p w:rsidR="002E0BFB" w:rsidRPr="00675139" w:rsidRDefault="002E0BFB" w:rsidP="00DF18FC">
            <w:pPr>
              <w:jc w:val="center"/>
              <w:rPr>
                <w:rFonts w:asciiTheme="minorHAnsi" w:hAnsiTheme="minorHAnsi"/>
                <w:b/>
                <w:sz w:val="18"/>
              </w:rPr>
            </w:pPr>
          </w:p>
        </w:tc>
        <w:tc>
          <w:tcPr>
            <w:tcW w:w="3150" w:type="dxa"/>
          </w:tcPr>
          <w:p w:rsidR="002E0BFB" w:rsidRPr="00675139" w:rsidRDefault="002E0BFB" w:rsidP="00DF18FC">
            <w:pPr>
              <w:rPr>
                <w:rFonts w:asciiTheme="minorHAnsi" w:hAnsiTheme="minorHAnsi"/>
                <w:sz w:val="18"/>
              </w:rPr>
            </w:pPr>
          </w:p>
        </w:tc>
        <w:tc>
          <w:tcPr>
            <w:tcW w:w="3150" w:type="dxa"/>
          </w:tcPr>
          <w:p w:rsidR="002E0BFB" w:rsidRPr="00675139" w:rsidRDefault="002E0BFB" w:rsidP="00DF18FC">
            <w:pPr>
              <w:rPr>
                <w:rFonts w:asciiTheme="minorHAnsi" w:hAnsiTheme="minorHAnsi"/>
                <w:sz w:val="18"/>
              </w:rPr>
            </w:pPr>
          </w:p>
        </w:tc>
        <w:tc>
          <w:tcPr>
            <w:tcW w:w="3150" w:type="dxa"/>
          </w:tcPr>
          <w:p w:rsidR="002E0BFB" w:rsidRPr="00675139" w:rsidRDefault="002E0BFB" w:rsidP="00DF18FC">
            <w:pPr>
              <w:jc w:val="center"/>
              <w:rPr>
                <w:rFonts w:asciiTheme="minorHAnsi" w:hAnsiTheme="minorHAnsi"/>
                <w:b/>
                <w:sz w:val="18"/>
              </w:rPr>
            </w:pPr>
          </w:p>
        </w:tc>
        <w:tc>
          <w:tcPr>
            <w:tcW w:w="3150" w:type="dxa"/>
          </w:tcPr>
          <w:p w:rsidR="002E0BFB" w:rsidRPr="00675139" w:rsidRDefault="002E0BFB" w:rsidP="00DF18FC">
            <w:pPr>
              <w:rPr>
                <w:rFonts w:asciiTheme="minorHAnsi" w:hAnsiTheme="minorHAnsi"/>
                <w:sz w:val="18"/>
              </w:rPr>
            </w:pPr>
          </w:p>
        </w:tc>
      </w:tr>
      <w:tr w:rsidR="002E0BFB" w:rsidRPr="00675139" w:rsidTr="00304292">
        <w:trPr>
          <w:gridAfter w:val="5"/>
          <w:wAfter w:w="17028" w:type="dxa"/>
        </w:trPr>
        <w:tc>
          <w:tcPr>
            <w:tcW w:w="1242" w:type="dxa"/>
            <w:tcBorders>
              <w:top w:val="single" w:sz="4" w:space="0" w:color="auto"/>
            </w:tcBorders>
          </w:tcPr>
          <w:p w:rsidR="002E0BFB" w:rsidRPr="00675139" w:rsidRDefault="002E0BFB" w:rsidP="00DF18FC">
            <w:pPr>
              <w:spacing w:before="60"/>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spacing w:before="60"/>
              <w:jc w:val="center"/>
              <w:rPr>
                <w:rFonts w:asciiTheme="minorHAnsi" w:hAnsiTheme="minorHAnsi"/>
                <w:b/>
                <w:color w:val="1F4E79"/>
                <w:sz w:val="18"/>
              </w:rPr>
            </w:pPr>
            <w:r w:rsidRPr="00675139">
              <w:rPr>
                <w:rFonts w:asciiTheme="minorHAnsi" w:hAnsiTheme="minorHAnsi"/>
                <w:b/>
                <w:color w:val="1F4E79"/>
                <w:sz w:val="18"/>
              </w:rPr>
              <w:t>X</w:t>
            </w:r>
          </w:p>
        </w:tc>
        <w:tc>
          <w:tcPr>
            <w:tcW w:w="3060" w:type="dxa"/>
            <w:tcBorders>
              <w:top w:val="single" w:sz="4" w:space="0" w:color="auto"/>
              <w:right w:val="single" w:sz="4" w:space="0" w:color="auto"/>
            </w:tcBorders>
          </w:tcPr>
          <w:p w:rsidR="002E0BFB" w:rsidRPr="00675139" w:rsidRDefault="002E0BFB" w:rsidP="00DF18FC">
            <w:pPr>
              <w:spacing w:before="60"/>
              <w:rPr>
                <w:rFonts w:asciiTheme="minorHAnsi" w:hAnsiTheme="minorHAnsi"/>
                <w:sz w:val="18"/>
                <w:szCs w:val="18"/>
              </w:rPr>
            </w:pPr>
            <w:r w:rsidRPr="00675139">
              <w:rPr>
                <w:rFonts w:asciiTheme="minorHAnsi" w:hAnsiTheme="minorHAnsi"/>
                <w:sz w:val="18"/>
                <w:szCs w:val="18"/>
              </w:rPr>
              <w:t>keyboard skills/familiar with computer</w:t>
            </w:r>
          </w:p>
        </w:tc>
        <w:tc>
          <w:tcPr>
            <w:tcW w:w="1890" w:type="dxa"/>
            <w:tcBorders>
              <w:top w:val="single" w:sz="4" w:space="0" w:color="auto"/>
              <w:left w:val="nil"/>
            </w:tcBorders>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r w:rsidRPr="00675139">
              <w:rPr>
                <w:rFonts w:asciiTheme="minorHAnsi" w:hAnsiTheme="minorHAnsi"/>
                <w:b/>
                <w:color w:val="1F4E79"/>
                <w:sz w:val="18"/>
              </w:rPr>
              <w:t>X</w:t>
            </w:r>
          </w:p>
        </w:tc>
        <w:tc>
          <w:tcPr>
            <w:tcW w:w="2160" w:type="dxa"/>
            <w:tcBorders>
              <w:top w:val="single" w:sz="4" w:space="0" w:color="auto"/>
            </w:tcBorders>
          </w:tcPr>
          <w:p w:rsidR="002E0BFB" w:rsidRPr="00675139" w:rsidRDefault="002E0BFB" w:rsidP="00DF18FC">
            <w:pPr>
              <w:rPr>
                <w:rFonts w:asciiTheme="minorHAnsi" w:hAnsiTheme="minorHAnsi"/>
                <w:color w:val="1F4E79"/>
                <w:sz w:val="18"/>
              </w:rPr>
            </w:pPr>
            <w:r w:rsidRPr="00675139">
              <w:rPr>
                <w:rFonts w:asciiTheme="minorHAnsi" w:hAnsiTheme="minorHAnsi"/>
                <w:color w:val="1F4E79"/>
                <w:sz w:val="18"/>
              </w:rPr>
              <w:t>Ability to participate in physical activities</w:t>
            </w: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r w:rsidRPr="00675139">
              <w:rPr>
                <w:rFonts w:asciiTheme="minorHAnsi" w:hAnsiTheme="minorHAnsi"/>
                <w:sz w:val="18"/>
              </w:rPr>
              <w:t>Able to use</w:t>
            </w: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3060" w:type="dxa"/>
            <w:tcBorders>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computer application</w:t>
            </w:r>
          </w:p>
        </w:tc>
        <w:tc>
          <w:tcPr>
            <w:tcW w:w="1890"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 xml:space="preserve">Other necessary </w:t>
            </w: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2160" w:type="dxa"/>
          </w:tcPr>
          <w:p w:rsidR="002E0BFB" w:rsidRPr="00675139" w:rsidRDefault="002E0BFB" w:rsidP="00DF18FC">
            <w:pPr>
              <w:rPr>
                <w:rFonts w:asciiTheme="minorHAnsi" w:hAnsiTheme="minorHAnsi"/>
                <w:sz w:val="18"/>
              </w:rPr>
            </w:pPr>
          </w:p>
        </w:tc>
      </w:tr>
      <w:tr w:rsidR="002E0BFB" w:rsidRPr="00675139" w:rsidTr="00304292">
        <w:trPr>
          <w:gridAfter w:val="5"/>
          <w:wAfter w:w="17028" w:type="dxa"/>
        </w:trPr>
        <w:tc>
          <w:tcPr>
            <w:tcW w:w="1242" w:type="dxa"/>
          </w:tcPr>
          <w:p w:rsidR="002E0BFB" w:rsidRPr="00675139" w:rsidRDefault="002E0BFB" w:rsidP="00DF18FC">
            <w:pPr>
              <w:rPr>
                <w:rFonts w:asciiTheme="minorHAnsi" w:hAnsiTheme="minorHAnsi"/>
                <w:sz w:val="18"/>
              </w:rPr>
            </w:pPr>
            <w:r w:rsidRPr="00675139">
              <w:rPr>
                <w:rFonts w:asciiTheme="minorHAnsi" w:hAnsiTheme="minorHAnsi"/>
                <w:sz w:val="18"/>
              </w:rPr>
              <w:t xml:space="preserve"> technology</w:t>
            </w: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3060" w:type="dxa"/>
            <w:tcBorders>
              <w:right w:val="single" w:sz="4" w:space="0" w:color="auto"/>
            </w:tcBorders>
          </w:tcPr>
          <w:p w:rsidR="002E0BFB" w:rsidRPr="00675139" w:rsidRDefault="002E0BFB" w:rsidP="00DF18FC">
            <w:pPr>
              <w:rPr>
                <w:rFonts w:asciiTheme="minorHAnsi" w:hAnsiTheme="minorHAnsi"/>
              </w:rPr>
            </w:pPr>
            <w:r w:rsidRPr="00675139">
              <w:rPr>
                <w:rFonts w:asciiTheme="minorHAnsi" w:hAnsiTheme="minorHAnsi"/>
              </w:rPr>
              <w:t>web navigation</w:t>
            </w:r>
          </w:p>
        </w:tc>
        <w:tc>
          <w:tcPr>
            <w:tcW w:w="1890"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 xml:space="preserve"> Abilities</w:t>
            </w: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2160" w:type="dxa"/>
          </w:tcPr>
          <w:p w:rsidR="002E0BFB" w:rsidRPr="00675139" w:rsidRDefault="002E0BFB" w:rsidP="00DF18FC">
            <w:pPr>
              <w:rPr>
                <w:rFonts w:asciiTheme="minorHAnsi" w:hAnsiTheme="minorHAnsi"/>
                <w:sz w:val="18"/>
              </w:rPr>
            </w:pPr>
          </w:p>
        </w:tc>
      </w:tr>
      <w:tr w:rsidR="002E0BFB" w:rsidRPr="00675139" w:rsidTr="00304292">
        <w:trPr>
          <w:gridAfter w:val="5"/>
          <w:wAfter w:w="17028" w:type="dxa"/>
        </w:trPr>
        <w:tc>
          <w:tcPr>
            <w:tcW w:w="1242" w:type="dxa"/>
            <w:tcBorders>
              <w:bottom w:val="single" w:sz="4" w:space="0" w:color="auto"/>
            </w:tcBorders>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sz w:val="18"/>
              </w:rPr>
            </w:pPr>
          </w:p>
        </w:tc>
        <w:tc>
          <w:tcPr>
            <w:tcW w:w="3060" w:type="dxa"/>
            <w:tcBorders>
              <w:bottom w:val="single" w:sz="4" w:space="0" w:color="auto"/>
              <w:right w:val="single" w:sz="4" w:space="0" w:color="auto"/>
            </w:tcBorders>
          </w:tcPr>
          <w:p w:rsidR="002E0BFB" w:rsidRPr="00675139" w:rsidRDefault="002E0BFB" w:rsidP="00DF18FC">
            <w:pPr>
              <w:rPr>
                <w:rFonts w:asciiTheme="minorHAnsi" w:hAnsiTheme="minorHAnsi"/>
                <w:sz w:val="18"/>
              </w:rPr>
            </w:pPr>
          </w:p>
        </w:tc>
        <w:tc>
          <w:tcPr>
            <w:tcW w:w="1890" w:type="dxa"/>
            <w:tcBorders>
              <w:left w:val="nil"/>
              <w:bottom w:val="single" w:sz="4" w:space="0" w:color="auto"/>
            </w:tcBorders>
          </w:tcPr>
          <w:p w:rsidR="002E0BFB" w:rsidRPr="00675139" w:rsidRDefault="002E0BFB" w:rsidP="00DF18FC">
            <w:pPr>
              <w:rPr>
                <w:rFonts w:asciiTheme="minorHAnsi" w:hAnsiTheme="minorHAnsi"/>
                <w:sz w:val="18"/>
              </w:rPr>
            </w:pPr>
          </w:p>
        </w:tc>
        <w:tc>
          <w:tcPr>
            <w:tcW w:w="450" w:type="dxa"/>
            <w:tcBorders>
              <w:top w:val="single" w:sz="4" w:space="0" w:color="auto"/>
              <w:bottom w:val="single" w:sz="4" w:space="0" w:color="auto"/>
            </w:tcBorders>
          </w:tcPr>
          <w:p w:rsidR="002E0BFB" w:rsidRPr="00675139" w:rsidRDefault="002E0BFB" w:rsidP="00DF18FC">
            <w:pPr>
              <w:jc w:val="center"/>
              <w:rPr>
                <w:rFonts w:asciiTheme="minorHAnsi" w:hAnsiTheme="minorHAnsi"/>
                <w:b/>
                <w:sz w:val="18"/>
              </w:rPr>
            </w:pPr>
          </w:p>
        </w:tc>
        <w:tc>
          <w:tcPr>
            <w:tcW w:w="2160" w:type="dxa"/>
            <w:tcBorders>
              <w:bottom w:val="single" w:sz="4" w:space="0" w:color="auto"/>
            </w:tcBorders>
          </w:tcPr>
          <w:p w:rsidR="002E0BFB" w:rsidRPr="00675139" w:rsidRDefault="002E0BFB" w:rsidP="00DF18FC">
            <w:pPr>
              <w:rPr>
                <w:rFonts w:asciiTheme="minorHAnsi" w:hAnsiTheme="minorHAnsi"/>
                <w:sz w:val="18"/>
              </w:rPr>
            </w:pPr>
          </w:p>
        </w:tc>
      </w:tr>
    </w:tbl>
    <w:p w:rsidR="002E0BFB" w:rsidRPr="00675139" w:rsidRDefault="002E0BFB" w:rsidP="002E0BFB">
      <w:pPr>
        <w:rPr>
          <w:rFonts w:asciiTheme="minorHAnsi" w:hAnsiTheme="minorHAnsi"/>
          <w:b/>
          <w:sz w:val="22"/>
        </w:rPr>
      </w:pPr>
    </w:p>
    <w:p w:rsidR="002E0BFB" w:rsidRPr="00675139" w:rsidRDefault="002E0BFB" w:rsidP="002E0BFB">
      <w:pPr>
        <w:spacing w:line="360" w:lineRule="auto"/>
        <w:outlineLvl w:val="0"/>
        <w:rPr>
          <w:rFonts w:asciiTheme="minorHAnsi" w:hAnsiTheme="minorHAnsi"/>
        </w:rPr>
      </w:pPr>
      <w:r w:rsidRPr="00675139">
        <w:rPr>
          <w:rFonts w:asciiTheme="minorHAnsi" w:hAnsiTheme="minorHAnsi"/>
          <w:b/>
        </w:rPr>
        <w:t>The course is usually scheduled:</w:t>
      </w:r>
      <w:bookmarkStart w:id="0" w:name="_GoBack"/>
      <w:bookmarkEnd w:id="0"/>
    </w:p>
    <w:tbl>
      <w:tblPr>
        <w:tblW w:w="4741" w:type="pct"/>
        <w:tblInd w:w="288" w:type="dxa"/>
        <w:tblLayout w:type="fixed"/>
        <w:tblLook w:val="0000" w:firstRow="0" w:lastRow="0" w:firstColumn="0" w:lastColumn="0" w:noHBand="0" w:noVBand="0"/>
      </w:tblPr>
      <w:tblGrid>
        <w:gridCol w:w="804"/>
        <w:gridCol w:w="305"/>
        <w:gridCol w:w="672"/>
        <w:gridCol w:w="265"/>
        <w:gridCol w:w="797"/>
        <w:gridCol w:w="265"/>
        <w:gridCol w:w="1025"/>
        <w:gridCol w:w="949"/>
        <w:gridCol w:w="265"/>
        <w:gridCol w:w="873"/>
        <w:gridCol w:w="265"/>
        <w:gridCol w:w="873"/>
        <w:gridCol w:w="265"/>
        <w:gridCol w:w="1252"/>
      </w:tblGrid>
      <w:tr w:rsidR="002E0BFB" w:rsidRPr="00675139" w:rsidTr="00DF18FC">
        <w:trPr>
          <w:trHeight w:val="233"/>
        </w:trPr>
        <w:tc>
          <w:tcPr>
            <w:tcW w:w="910" w:type="dxa"/>
          </w:tcPr>
          <w:p w:rsidR="002E0BFB" w:rsidRPr="00675139" w:rsidRDefault="002E0BFB" w:rsidP="00DF18FC">
            <w:pPr>
              <w:rPr>
                <w:rFonts w:asciiTheme="minorHAnsi" w:hAnsiTheme="minorHAnsi"/>
                <w:sz w:val="18"/>
              </w:rPr>
            </w:pPr>
            <w:r w:rsidRPr="00675139">
              <w:rPr>
                <w:rFonts w:asciiTheme="minorHAnsi" w:hAnsiTheme="minorHAnsi"/>
                <w:sz w:val="18"/>
              </w:rPr>
              <w:t xml:space="preserve">  </w:t>
            </w:r>
            <w:r w:rsidRPr="00675139">
              <w:rPr>
                <w:rFonts w:asciiTheme="minorHAnsi" w:hAnsiTheme="minorHAnsi"/>
                <w:sz w:val="18"/>
                <w:u w:val="single"/>
              </w:rPr>
              <w:t>Day</w:t>
            </w:r>
            <w:r w:rsidRPr="00675139">
              <w:rPr>
                <w:rFonts w:asciiTheme="minorHAnsi" w:hAnsiTheme="minorHAnsi"/>
                <w:sz w:val="18"/>
              </w:rPr>
              <w:t>:</w:t>
            </w:r>
          </w:p>
        </w:tc>
        <w:tc>
          <w:tcPr>
            <w:tcW w:w="318" w:type="dxa"/>
            <w:tcBorders>
              <w:top w:val="single" w:sz="4" w:space="0" w:color="auto"/>
              <w:left w:val="single" w:sz="4" w:space="0" w:color="auto"/>
              <w:bottom w:val="single" w:sz="4" w:space="0" w:color="auto"/>
              <w:right w:val="single" w:sz="4" w:space="0" w:color="auto"/>
            </w:tcBorders>
          </w:tcPr>
          <w:p w:rsidR="002E0BFB" w:rsidRPr="00675139" w:rsidRDefault="002E0BFB" w:rsidP="00DF18FC">
            <w:pPr>
              <w:jc w:val="center"/>
              <w:rPr>
                <w:rFonts w:asciiTheme="minorHAnsi" w:hAnsiTheme="minorHAnsi"/>
                <w:sz w:val="18"/>
              </w:rPr>
            </w:pPr>
            <w:r w:rsidRPr="00675139">
              <w:rPr>
                <w:rFonts w:asciiTheme="minorHAnsi" w:hAnsiTheme="minorHAnsi"/>
                <w:b/>
                <w:color w:val="1F4E79"/>
                <w:sz w:val="18"/>
              </w:rPr>
              <w:t>X</w:t>
            </w:r>
          </w:p>
        </w:tc>
        <w:tc>
          <w:tcPr>
            <w:tcW w:w="752"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Fall</w:t>
            </w:r>
          </w:p>
        </w:tc>
        <w:tc>
          <w:tcPr>
            <w:tcW w:w="270" w:type="dxa"/>
            <w:tcBorders>
              <w:top w:val="single" w:sz="4" w:space="0" w:color="auto"/>
              <w:left w:val="single" w:sz="4" w:space="0" w:color="auto"/>
              <w:bottom w:val="single" w:sz="4" w:space="0" w:color="auto"/>
              <w:right w:val="single" w:sz="4" w:space="0" w:color="auto"/>
            </w:tcBorders>
          </w:tcPr>
          <w:p w:rsidR="002E0BFB" w:rsidRPr="00675139" w:rsidRDefault="002E0BFB" w:rsidP="00DF18FC">
            <w:pPr>
              <w:jc w:val="center"/>
              <w:rPr>
                <w:rFonts w:asciiTheme="minorHAnsi" w:hAnsiTheme="minorHAnsi"/>
                <w:sz w:val="18"/>
              </w:rPr>
            </w:pPr>
            <w:r w:rsidRPr="00675139">
              <w:rPr>
                <w:rFonts w:asciiTheme="minorHAnsi" w:hAnsiTheme="minorHAnsi"/>
                <w:b/>
                <w:color w:val="1F4E79"/>
                <w:sz w:val="18"/>
              </w:rPr>
              <w:t>X</w:t>
            </w:r>
          </w:p>
        </w:tc>
        <w:tc>
          <w:tcPr>
            <w:tcW w:w="900"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Winter</w:t>
            </w:r>
          </w:p>
        </w:tc>
        <w:tc>
          <w:tcPr>
            <w:tcW w:w="270" w:type="dxa"/>
            <w:tcBorders>
              <w:top w:val="single" w:sz="4" w:space="0" w:color="auto"/>
              <w:left w:val="single" w:sz="4" w:space="0" w:color="auto"/>
              <w:bottom w:val="single" w:sz="4" w:space="0" w:color="auto"/>
              <w:right w:val="single" w:sz="4" w:space="0" w:color="auto"/>
            </w:tcBorders>
          </w:tcPr>
          <w:p w:rsidR="002E0BFB" w:rsidRPr="00675139" w:rsidRDefault="002E0BFB" w:rsidP="00DF18FC">
            <w:pPr>
              <w:jc w:val="center"/>
              <w:rPr>
                <w:rFonts w:asciiTheme="minorHAnsi" w:hAnsiTheme="minorHAnsi"/>
                <w:sz w:val="18"/>
              </w:rPr>
            </w:pPr>
            <w:r w:rsidRPr="00675139">
              <w:rPr>
                <w:rFonts w:asciiTheme="minorHAnsi" w:hAnsiTheme="minorHAnsi"/>
                <w:b/>
                <w:color w:val="1F4E79"/>
                <w:sz w:val="18"/>
              </w:rPr>
              <w:t>X</w:t>
            </w:r>
          </w:p>
        </w:tc>
        <w:tc>
          <w:tcPr>
            <w:tcW w:w="1170" w:type="dxa"/>
            <w:tcBorders>
              <w:left w:val="nil"/>
            </w:tcBorders>
          </w:tcPr>
          <w:p w:rsidR="002E0BFB" w:rsidRPr="00675139" w:rsidRDefault="002E0BFB" w:rsidP="00DF18FC">
            <w:pPr>
              <w:rPr>
                <w:rFonts w:asciiTheme="minorHAnsi" w:hAnsiTheme="minorHAnsi"/>
                <w:sz w:val="18"/>
              </w:rPr>
            </w:pPr>
            <w:r w:rsidRPr="00675139">
              <w:rPr>
                <w:rFonts w:asciiTheme="minorHAnsi" w:hAnsiTheme="minorHAnsi"/>
                <w:sz w:val="18"/>
              </w:rPr>
              <w:t>Spring</w:t>
            </w:r>
          </w:p>
        </w:tc>
        <w:tc>
          <w:tcPr>
            <w:tcW w:w="1080" w:type="dxa"/>
            <w:tcBorders>
              <w:left w:val="nil"/>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u w:val="single"/>
              </w:rPr>
              <w:t>Evening</w:t>
            </w:r>
            <w:r w:rsidRPr="00675139">
              <w:rPr>
                <w:rFonts w:asciiTheme="minorHAnsi" w:hAnsiTheme="minorHAnsi"/>
                <w:sz w:val="18"/>
              </w:rPr>
              <w:t>:</w:t>
            </w:r>
          </w:p>
        </w:tc>
        <w:tc>
          <w:tcPr>
            <w:tcW w:w="270" w:type="dxa"/>
            <w:tcBorders>
              <w:top w:val="single" w:sz="4" w:space="0" w:color="auto"/>
              <w:left w:val="single" w:sz="4" w:space="0" w:color="auto"/>
              <w:bottom w:val="single" w:sz="4" w:space="0" w:color="auto"/>
              <w:right w:val="single" w:sz="4" w:space="0" w:color="auto"/>
            </w:tcBorders>
          </w:tcPr>
          <w:p w:rsidR="002E0BFB" w:rsidRPr="00675139" w:rsidRDefault="002E0BFB" w:rsidP="00DF18FC">
            <w:pPr>
              <w:jc w:val="center"/>
              <w:rPr>
                <w:rFonts w:asciiTheme="minorHAnsi" w:hAnsiTheme="minorHAnsi"/>
                <w:sz w:val="18"/>
              </w:rPr>
            </w:pPr>
          </w:p>
        </w:tc>
        <w:tc>
          <w:tcPr>
            <w:tcW w:w="990" w:type="dxa"/>
            <w:tcBorders>
              <w:left w:val="single" w:sz="4" w:space="0" w:color="auto"/>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2E0BFB" w:rsidRPr="00675139" w:rsidRDefault="002E0BFB" w:rsidP="00DF18FC">
            <w:pPr>
              <w:jc w:val="center"/>
              <w:rPr>
                <w:rFonts w:asciiTheme="minorHAnsi" w:hAnsiTheme="minorHAnsi"/>
                <w:sz w:val="18"/>
              </w:rPr>
            </w:pPr>
          </w:p>
        </w:tc>
        <w:tc>
          <w:tcPr>
            <w:tcW w:w="990" w:type="dxa"/>
            <w:tcBorders>
              <w:left w:val="single" w:sz="4" w:space="0" w:color="auto"/>
              <w:righ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Winter</w:t>
            </w:r>
          </w:p>
        </w:tc>
        <w:tc>
          <w:tcPr>
            <w:tcW w:w="270" w:type="dxa"/>
            <w:tcBorders>
              <w:top w:val="single" w:sz="4" w:space="0" w:color="auto"/>
              <w:left w:val="single" w:sz="4" w:space="0" w:color="auto"/>
              <w:bottom w:val="single" w:sz="4" w:space="0" w:color="auto"/>
              <w:right w:val="single" w:sz="4" w:space="0" w:color="auto"/>
            </w:tcBorders>
          </w:tcPr>
          <w:p w:rsidR="002E0BFB" w:rsidRPr="00675139" w:rsidRDefault="002E0BFB" w:rsidP="00DF18FC">
            <w:pPr>
              <w:jc w:val="center"/>
              <w:rPr>
                <w:rFonts w:asciiTheme="minorHAnsi" w:hAnsiTheme="minorHAnsi"/>
                <w:sz w:val="18"/>
              </w:rPr>
            </w:pPr>
          </w:p>
        </w:tc>
        <w:tc>
          <w:tcPr>
            <w:tcW w:w="1439" w:type="dxa"/>
            <w:tcBorders>
              <w:left w:val="single" w:sz="4" w:space="0" w:color="auto"/>
            </w:tcBorders>
          </w:tcPr>
          <w:p w:rsidR="002E0BFB" w:rsidRPr="00675139" w:rsidRDefault="002E0BFB" w:rsidP="00DF18FC">
            <w:pPr>
              <w:rPr>
                <w:rFonts w:asciiTheme="minorHAnsi" w:hAnsiTheme="minorHAnsi"/>
                <w:sz w:val="18"/>
              </w:rPr>
            </w:pPr>
            <w:r w:rsidRPr="00675139">
              <w:rPr>
                <w:rFonts w:asciiTheme="minorHAnsi" w:hAnsiTheme="minorHAnsi"/>
                <w:sz w:val="18"/>
              </w:rPr>
              <w:t>Spring</w:t>
            </w:r>
          </w:p>
        </w:tc>
      </w:tr>
    </w:tbl>
    <w:p w:rsidR="002E0BFB" w:rsidRPr="00675139" w:rsidRDefault="002E0BFB" w:rsidP="002E0BFB">
      <w:pPr>
        <w:rPr>
          <w:rFonts w:asciiTheme="minorHAnsi" w:hAnsiTheme="minorHAnsi"/>
          <w:sz w:val="22"/>
        </w:rPr>
      </w:pPr>
    </w:p>
    <w:tbl>
      <w:tblPr>
        <w:tblW w:w="9450" w:type="dxa"/>
        <w:tblLayout w:type="fixed"/>
        <w:tblLook w:val="0000" w:firstRow="0" w:lastRow="0" w:firstColumn="0" w:lastColumn="0" w:noHBand="0" w:noVBand="0"/>
      </w:tblPr>
      <w:tblGrid>
        <w:gridCol w:w="6318"/>
        <w:gridCol w:w="270"/>
        <w:gridCol w:w="2862"/>
      </w:tblGrid>
      <w:tr w:rsidR="002E0BFB" w:rsidRPr="00675139" w:rsidTr="00304292">
        <w:trPr>
          <w:trHeight w:val="324"/>
        </w:trPr>
        <w:tc>
          <w:tcPr>
            <w:tcW w:w="6318" w:type="dxa"/>
          </w:tcPr>
          <w:p w:rsidR="002E0BFB" w:rsidRPr="00675139" w:rsidRDefault="002E0BFB" w:rsidP="00DF18FC">
            <w:pPr>
              <w:spacing w:line="360" w:lineRule="exact"/>
              <w:rPr>
                <w:rFonts w:asciiTheme="minorHAnsi" w:hAnsiTheme="minorHAnsi"/>
                <w:b/>
                <w:sz w:val="16"/>
              </w:rPr>
            </w:pPr>
            <w:r w:rsidRPr="00675139">
              <w:rPr>
                <w:rFonts w:asciiTheme="minorHAnsi" w:hAnsiTheme="minorHAnsi"/>
                <w:b/>
                <w:sz w:val="16"/>
              </w:rPr>
              <w:t xml:space="preserve">Prepared by  </w:t>
            </w:r>
            <w:r w:rsidRPr="00675139">
              <w:rPr>
                <w:rFonts w:asciiTheme="minorHAnsi" w:hAnsiTheme="minorHAnsi"/>
                <w:b/>
                <w:color w:val="1F4E79"/>
                <w:sz w:val="16"/>
              </w:rPr>
              <w:t>Payge Hodapp</w:t>
            </w:r>
          </w:p>
        </w:tc>
        <w:tc>
          <w:tcPr>
            <w:tcW w:w="270" w:type="dxa"/>
          </w:tcPr>
          <w:p w:rsidR="002E0BFB" w:rsidRPr="00675139" w:rsidRDefault="002E0BFB" w:rsidP="00DF18FC">
            <w:pPr>
              <w:spacing w:line="360" w:lineRule="exact"/>
              <w:rPr>
                <w:rFonts w:asciiTheme="minorHAnsi" w:hAnsiTheme="minorHAnsi"/>
                <w:b/>
                <w:sz w:val="18"/>
              </w:rPr>
            </w:pPr>
          </w:p>
        </w:tc>
        <w:tc>
          <w:tcPr>
            <w:tcW w:w="2862" w:type="dxa"/>
          </w:tcPr>
          <w:p w:rsidR="002E0BFB" w:rsidRPr="00675139" w:rsidRDefault="002E0BFB" w:rsidP="00ED0805">
            <w:pPr>
              <w:spacing w:line="360" w:lineRule="exact"/>
              <w:rPr>
                <w:rFonts w:asciiTheme="minorHAnsi" w:hAnsiTheme="minorHAnsi"/>
                <w:b/>
                <w:sz w:val="16"/>
              </w:rPr>
            </w:pPr>
            <w:r w:rsidRPr="00675139">
              <w:rPr>
                <w:rFonts w:asciiTheme="minorHAnsi" w:hAnsiTheme="minorHAnsi"/>
                <w:b/>
                <w:sz w:val="16"/>
              </w:rPr>
              <w:t xml:space="preserve">Date  </w:t>
            </w:r>
            <w:r w:rsidRPr="00675139">
              <w:rPr>
                <w:rFonts w:asciiTheme="minorHAnsi" w:hAnsiTheme="minorHAnsi"/>
                <w:b/>
                <w:color w:val="1F4E79"/>
                <w:sz w:val="16"/>
              </w:rPr>
              <w:t xml:space="preserve">February </w:t>
            </w:r>
            <w:r w:rsidR="00ED0805">
              <w:rPr>
                <w:rFonts w:asciiTheme="minorHAnsi" w:hAnsiTheme="minorHAnsi"/>
                <w:b/>
                <w:color w:val="1F4E79"/>
                <w:sz w:val="16"/>
              </w:rPr>
              <w:t>23</w:t>
            </w:r>
            <w:r w:rsidRPr="00675139">
              <w:rPr>
                <w:rFonts w:asciiTheme="minorHAnsi" w:hAnsiTheme="minorHAnsi"/>
                <w:b/>
                <w:color w:val="1F4E79"/>
                <w:sz w:val="16"/>
              </w:rPr>
              <w:t>, 2016</w:t>
            </w:r>
          </w:p>
        </w:tc>
      </w:tr>
      <w:tr w:rsidR="002E0BFB" w:rsidRPr="00675139" w:rsidTr="00304292">
        <w:trPr>
          <w:trHeight w:val="351"/>
        </w:trPr>
        <w:tc>
          <w:tcPr>
            <w:tcW w:w="6318" w:type="dxa"/>
          </w:tcPr>
          <w:p w:rsidR="002E0BFB" w:rsidRPr="00675139" w:rsidRDefault="002E0BFB" w:rsidP="00DF18FC">
            <w:pPr>
              <w:spacing w:line="360" w:lineRule="exact"/>
              <w:rPr>
                <w:rFonts w:asciiTheme="minorHAnsi" w:hAnsiTheme="minorHAnsi"/>
                <w:b/>
                <w:sz w:val="16"/>
              </w:rPr>
            </w:pPr>
            <w:r w:rsidRPr="00675139">
              <w:rPr>
                <w:rFonts w:asciiTheme="minorHAnsi" w:hAnsiTheme="minorHAnsi"/>
                <w:b/>
                <w:sz w:val="16"/>
              </w:rPr>
              <w:t>Approved by Dept.  ___________________________________________________</w:t>
            </w:r>
          </w:p>
        </w:tc>
        <w:tc>
          <w:tcPr>
            <w:tcW w:w="270" w:type="dxa"/>
          </w:tcPr>
          <w:p w:rsidR="002E0BFB" w:rsidRPr="00675139" w:rsidRDefault="002E0BFB" w:rsidP="00DF18FC">
            <w:pPr>
              <w:spacing w:line="360" w:lineRule="exact"/>
              <w:rPr>
                <w:rFonts w:asciiTheme="minorHAnsi" w:hAnsiTheme="minorHAnsi"/>
                <w:b/>
                <w:sz w:val="18"/>
              </w:rPr>
            </w:pPr>
          </w:p>
        </w:tc>
        <w:tc>
          <w:tcPr>
            <w:tcW w:w="2862" w:type="dxa"/>
          </w:tcPr>
          <w:p w:rsidR="002E0BFB" w:rsidRPr="00675139" w:rsidRDefault="002E0BFB" w:rsidP="00304292">
            <w:pPr>
              <w:spacing w:line="360" w:lineRule="exact"/>
              <w:rPr>
                <w:rFonts w:asciiTheme="minorHAnsi" w:hAnsiTheme="minorHAnsi"/>
                <w:b/>
                <w:sz w:val="16"/>
              </w:rPr>
            </w:pPr>
            <w:r w:rsidRPr="00675139">
              <w:rPr>
                <w:rFonts w:asciiTheme="minorHAnsi" w:hAnsiTheme="minorHAnsi"/>
                <w:b/>
                <w:sz w:val="16"/>
              </w:rPr>
              <w:t>Date  _______________</w:t>
            </w:r>
          </w:p>
        </w:tc>
      </w:tr>
      <w:tr w:rsidR="002E0BFB" w:rsidRPr="00675139" w:rsidTr="00304292">
        <w:trPr>
          <w:trHeight w:val="369"/>
        </w:trPr>
        <w:tc>
          <w:tcPr>
            <w:tcW w:w="6318" w:type="dxa"/>
          </w:tcPr>
          <w:p w:rsidR="002E0BFB" w:rsidRPr="00675139" w:rsidRDefault="002E0BFB" w:rsidP="00DF18FC">
            <w:pPr>
              <w:spacing w:line="360" w:lineRule="exact"/>
              <w:rPr>
                <w:rFonts w:asciiTheme="minorHAnsi" w:hAnsiTheme="minorHAnsi"/>
                <w:b/>
                <w:sz w:val="16"/>
              </w:rPr>
            </w:pPr>
            <w:r w:rsidRPr="00675139">
              <w:rPr>
                <w:rFonts w:asciiTheme="minorHAnsi" w:hAnsiTheme="minorHAnsi"/>
                <w:b/>
                <w:sz w:val="16"/>
              </w:rPr>
              <w:t>Approved by Dean  ___________________________________________________</w:t>
            </w:r>
          </w:p>
        </w:tc>
        <w:tc>
          <w:tcPr>
            <w:tcW w:w="270" w:type="dxa"/>
          </w:tcPr>
          <w:p w:rsidR="002E0BFB" w:rsidRPr="00675139" w:rsidRDefault="002E0BFB" w:rsidP="00DF18FC">
            <w:pPr>
              <w:spacing w:line="360" w:lineRule="exact"/>
              <w:rPr>
                <w:rFonts w:asciiTheme="minorHAnsi" w:hAnsiTheme="minorHAnsi"/>
                <w:b/>
                <w:sz w:val="18"/>
              </w:rPr>
            </w:pPr>
          </w:p>
        </w:tc>
        <w:tc>
          <w:tcPr>
            <w:tcW w:w="2862" w:type="dxa"/>
          </w:tcPr>
          <w:p w:rsidR="002E0BFB" w:rsidRPr="00675139" w:rsidRDefault="00304292" w:rsidP="00304292">
            <w:pPr>
              <w:spacing w:line="360" w:lineRule="exact"/>
              <w:rPr>
                <w:rFonts w:asciiTheme="minorHAnsi" w:hAnsiTheme="minorHAnsi"/>
                <w:b/>
                <w:sz w:val="16"/>
              </w:rPr>
            </w:pPr>
            <w:r w:rsidRPr="00675139">
              <w:rPr>
                <w:rFonts w:asciiTheme="minorHAnsi" w:hAnsiTheme="minorHAnsi"/>
                <w:b/>
                <w:sz w:val="16"/>
              </w:rPr>
              <w:t>Date  _______________</w:t>
            </w:r>
          </w:p>
        </w:tc>
      </w:tr>
      <w:tr w:rsidR="002E0BFB" w:rsidRPr="00675139" w:rsidTr="00304292">
        <w:trPr>
          <w:trHeight w:val="252"/>
        </w:trPr>
        <w:tc>
          <w:tcPr>
            <w:tcW w:w="6318" w:type="dxa"/>
          </w:tcPr>
          <w:p w:rsidR="002E0BFB" w:rsidRPr="00675139" w:rsidRDefault="002E0BFB" w:rsidP="00DF18FC">
            <w:pPr>
              <w:spacing w:line="360" w:lineRule="exact"/>
              <w:rPr>
                <w:rFonts w:asciiTheme="minorHAnsi" w:hAnsiTheme="minorHAnsi"/>
                <w:b/>
                <w:sz w:val="16"/>
              </w:rPr>
            </w:pPr>
            <w:r w:rsidRPr="00675139">
              <w:rPr>
                <w:rFonts w:asciiTheme="minorHAnsi" w:hAnsiTheme="minorHAnsi"/>
                <w:b/>
                <w:sz w:val="16"/>
              </w:rPr>
              <w:t>Approved by Curr. Comm.  _____________________________________________</w:t>
            </w:r>
          </w:p>
        </w:tc>
        <w:tc>
          <w:tcPr>
            <w:tcW w:w="270" w:type="dxa"/>
          </w:tcPr>
          <w:p w:rsidR="002E0BFB" w:rsidRPr="00675139" w:rsidRDefault="002E0BFB" w:rsidP="00DF18FC">
            <w:pPr>
              <w:spacing w:line="360" w:lineRule="exact"/>
              <w:rPr>
                <w:rFonts w:asciiTheme="minorHAnsi" w:hAnsiTheme="minorHAnsi"/>
                <w:b/>
                <w:sz w:val="18"/>
              </w:rPr>
            </w:pPr>
          </w:p>
        </w:tc>
        <w:tc>
          <w:tcPr>
            <w:tcW w:w="2862" w:type="dxa"/>
          </w:tcPr>
          <w:p w:rsidR="002E0BFB" w:rsidRPr="00675139" w:rsidRDefault="00304292" w:rsidP="00304292">
            <w:pPr>
              <w:spacing w:line="360" w:lineRule="exact"/>
              <w:rPr>
                <w:rFonts w:asciiTheme="minorHAnsi" w:hAnsiTheme="minorHAnsi"/>
                <w:b/>
                <w:sz w:val="16"/>
              </w:rPr>
            </w:pPr>
            <w:r w:rsidRPr="00675139">
              <w:rPr>
                <w:rFonts w:asciiTheme="minorHAnsi" w:hAnsiTheme="minorHAnsi"/>
                <w:b/>
                <w:sz w:val="16"/>
              </w:rPr>
              <w:t xml:space="preserve">Date  _______________ </w:t>
            </w:r>
          </w:p>
        </w:tc>
      </w:tr>
    </w:tbl>
    <w:p w:rsidR="00EE29F1" w:rsidRPr="00ED0805" w:rsidRDefault="002E0BFB" w:rsidP="001F2333">
      <w:pPr>
        <w:spacing w:line="360" w:lineRule="exact"/>
        <w:ind w:left="2160" w:firstLine="720"/>
        <w:rPr>
          <w:rFonts w:asciiTheme="minorHAnsi" w:hAnsiTheme="minorHAnsi"/>
          <w:sz w:val="24"/>
          <w:szCs w:val="24"/>
        </w:rPr>
      </w:pPr>
      <w:r w:rsidRPr="00675139">
        <w:rPr>
          <w:rFonts w:asciiTheme="minorHAnsi" w:hAnsiTheme="minorHAnsi"/>
          <w:b/>
        </w:rPr>
        <w:t xml:space="preserve">    </w:t>
      </w:r>
      <w:r w:rsidRPr="00675139">
        <w:rPr>
          <w:rFonts w:asciiTheme="minorHAnsi" w:hAnsiTheme="minorHAnsi"/>
          <w:b/>
          <w:sz w:val="16"/>
        </w:rPr>
        <w:t xml:space="preserve">(Last names, </w:t>
      </w:r>
      <w:r w:rsidR="001F2333">
        <w:rPr>
          <w:rFonts w:asciiTheme="minorHAnsi" w:hAnsiTheme="minorHAnsi"/>
          <w:b/>
          <w:sz w:val="16"/>
        </w:rPr>
        <w:t>please)</w:t>
      </w:r>
      <w:r w:rsidR="001F2333">
        <w:rPr>
          <w:rFonts w:asciiTheme="minorHAnsi" w:hAnsiTheme="minorHAnsi"/>
          <w:b/>
          <w:sz w:val="16"/>
        </w:rPr>
        <w:tab/>
      </w:r>
      <w:r w:rsidR="001F2333">
        <w:rPr>
          <w:rFonts w:asciiTheme="minorHAnsi" w:hAnsiTheme="minorHAnsi"/>
          <w:b/>
          <w:sz w:val="16"/>
        </w:rPr>
        <w:tab/>
      </w:r>
      <w:r w:rsidR="001F2333">
        <w:rPr>
          <w:rFonts w:asciiTheme="minorHAnsi" w:hAnsiTheme="minorHAnsi"/>
          <w:b/>
          <w:sz w:val="16"/>
        </w:rPr>
        <w:tab/>
      </w:r>
      <w:r w:rsidR="001F2333">
        <w:rPr>
          <w:rFonts w:asciiTheme="minorHAnsi" w:hAnsiTheme="minorHAnsi"/>
          <w:b/>
          <w:sz w:val="16"/>
        </w:rPr>
        <w:tab/>
      </w:r>
      <w:r w:rsidR="001F2333">
        <w:rPr>
          <w:rFonts w:asciiTheme="minorHAnsi" w:hAnsiTheme="minorHAnsi"/>
          <w:b/>
          <w:sz w:val="16"/>
        </w:rPr>
        <w:tab/>
        <w:t>Form Revised 12/4/01</w:t>
      </w:r>
    </w:p>
    <w:sectPr w:rsidR="00EE29F1" w:rsidRPr="00ED0805" w:rsidSect="001F2333">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12" w:rsidRDefault="00854912" w:rsidP="002E0BFB">
      <w:r>
        <w:separator/>
      </w:r>
    </w:p>
  </w:endnote>
  <w:endnote w:type="continuationSeparator" w:id="0">
    <w:p w:rsidR="00854912" w:rsidRDefault="00854912" w:rsidP="002E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aneCompact-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12" w:rsidRDefault="00854912" w:rsidP="002E0BFB">
      <w:r>
        <w:separator/>
      </w:r>
    </w:p>
  </w:footnote>
  <w:footnote w:type="continuationSeparator" w:id="0">
    <w:p w:rsidR="00854912" w:rsidRDefault="00854912" w:rsidP="002E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12" w:rsidRPr="001F2333" w:rsidRDefault="00854912" w:rsidP="001F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244"/>
    <w:multiLevelType w:val="hybridMultilevel"/>
    <w:tmpl w:val="1F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2EE7"/>
    <w:multiLevelType w:val="multilevel"/>
    <w:tmpl w:val="35B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5B56"/>
    <w:multiLevelType w:val="hybridMultilevel"/>
    <w:tmpl w:val="5C6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12F8"/>
    <w:multiLevelType w:val="hybridMultilevel"/>
    <w:tmpl w:val="E9E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5A72"/>
    <w:multiLevelType w:val="hybridMultilevel"/>
    <w:tmpl w:val="08D0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6E67"/>
    <w:multiLevelType w:val="hybridMultilevel"/>
    <w:tmpl w:val="672C620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9587284"/>
    <w:multiLevelType w:val="multilevel"/>
    <w:tmpl w:val="1C0A2B6C"/>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8B6380"/>
    <w:multiLevelType w:val="hybridMultilevel"/>
    <w:tmpl w:val="DB00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9511D"/>
    <w:multiLevelType w:val="multilevel"/>
    <w:tmpl w:val="2CA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421C2"/>
    <w:multiLevelType w:val="hybridMultilevel"/>
    <w:tmpl w:val="BD785C52"/>
    <w:lvl w:ilvl="0" w:tplc="DE60ADEC">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D44409B"/>
    <w:multiLevelType w:val="hybridMultilevel"/>
    <w:tmpl w:val="86FA9D94"/>
    <w:lvl w:ilvl="0" w:tplc="F6B4F8A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78DB"/>
    <w:multiLevelType w:val="hybridMultilevel"/>
    <w:tmpl w:val="5594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050DE"/>
    <w:multiLevelType w:val="multilevel"/>
    <w:tmpl w:val="454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23C5D"/>
    <w:multiLevelType w:val="hybridMultilevel"/>
    <w:tmpl w:val="8A5AFF2A"/>
    <w:lvl w:ilvl="0" w:tplc="2416BCA4">
      <w:start w:val="1"/>
      <w:numFmt w:val="decimal"/>
      <w:lvlText w:val="%1)"/>
      <w:lvlJc w:val="left"/>
      <w:pPr>
        <w:ind w:left="597" w:hanging="360"/>
      </w:pPr>
      <w:rPr>
        <w:rFonts w:hint="default"/>
        <w:b/>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15:restartNumberingAfterBreak="0">
    <w:nsid w:val="4D7F55ED"/>
    <w:multiLevelType w:val="hybridMultilevel"/>
    <w:tmpl w:val="3ABA39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06A3BF1"/>
    <w:multiLevelType w:val="hybridMultilevel"/>
    <w:tmpl w:val="901AA19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463F5C"/>
    <w:multiLevelType w:val="hybridMultilevel"/>
    <w:tmpl w:val="BD24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32CDA"/>
    <w:multiLevelType w:val="hybridMultilevel"/>
    <w:tmpl w:val="C4F4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B6C91"/>
    <w:multiLevelType w:val="hybridMultilevel"/>
    <w:tmpl w:val="A95A8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2285BE8"/>
    <w:multiLevelType w:val="hybridMultilevel"/>
    <w:tmpl w:val="51DE23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683D85"/>
    <w:multiLevelType w:val="hybridMultilevel"/>
    <w:tmpl w:val="06B228B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A405D"/>
    <w:multiLevelType w:val="multilevel"/>
    <w:tmpl w:val="C52A9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5786D"/>
    <w:multiLevelType w:val="multilevel"/>
    <w:tmpl w:val="660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19"/>
  </w:num>
  <w:num w:numId="4">
    <w:abstractNumId w:val="23"/>
  </w:num>
  <w:num w:numId="5">
    <w:abstractNumId w:val="22"/>
  </w:num>
  <w:num w:numId="6">
    <w:abstractNumId w:val="15"/>
  </w:num>
  <w:num w:numId="7">
    <w:abstractNumId w:val="12"/>
  </w:num>
  <w:num w:numId="8">
    <w:abstractNumId w:val="14"/>
  </w:num>
  <w:num w:numId="9">
    <w:abstractNumId w:val="24"/>
  </w:num>
  <w:num w:numId="10">
    <w:abstractNumId w:val="26"/>
  </w:num>
  <w:num w:numId="11">
    <w:abstractNumId w:val="1"/>
  </w:num>
  <w:num w:numId="12">
    <w:abstractNumId w:val="8"/>
  </w:num>
  <w:num w:numId="13">
    <w:abstractNumId w:val="13"/>
  </w:num>
  <w:num w:numId="14">
    <w:abstractNumId w:val="5"/>
  </w:num>
  <w:num w:numId="15">
    <w:abstractNumId w:val="0"/>
  </w:num>
  <w:num w:numId="16">
    <w:abstractNumId w:val="20"/>
  </w:num>
  <w:num w:numId="17">
    <w:abstractNumId w:val="6"/>
  </w:num>
  <w:num w:numId="18">
    <w:abstractNumId w:val="9"/>
  </w:num>
  <w:num w:numId="19">
    <w:abstractNumId w:val="7"/>
  </w:num>
  <w:num w:numId="20">
    <w:abstractNumId w:val="17"/>
  </w:num>
  <w:num w:numId="21">
    <w:abstractNumId w:val="18"/>
  </w:num>
  <w:num w:numId="22">
    <w:abstractNumId w:val="4"/>
  </w:num>
  <w:num w:numId="23">
    <w:abstractNumId w:val="2"/>
  </w:num>
  <w:num w:numId="24">
    <w:abstractNumId w:val="3"/>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03F64"/>
    <w:rsid w:val="00006E57"/>
    <w:rsid w:val="00034EA1"/>
    <w:rsid w:val="001140FB"/>
    <w:rsid w:val="0013048D"/>
    <w:rsid w:val="00140CA6"/>
    <w:rsid w:val="00155D1B"/>
    <w:rsid w:val="001604B6"/>
    <w:rsid w:val="001766EC"/>
    <w:rsid w:val="001C4963"/>
    <w:rsid w:val="001D6B0C"/>
    <w:rsid w:val="001D7056"/>
    <w:rsid w:val="001F07FB"/>
    <w:rsid w:val="001F2333"/>
    <w:rsid w:val="001F474E"/>
    <w:rsid w:val="00222B42"/>
    <w:rsid w:val="00223CF1"/>
    <w:rsid w:val="002D3527"/>
    <w:rsid w:val="002D3E21"/>
    <w:rsid w:val="002E0BFB"/>
    <w:rsid w:val="002E70FE"/>
    <w:rsid w:val="00304292"/>
    <w:rsid w:val="00304811"/>
    <w:rsid w:val="00307205"/>
    <w:rsid w:val="00355E11"/>
    <w:rsid w:val="00375749"/>
    <w:rsid w:val="00386EC2"/>
    <w:rsid w:val="00390FB6"/>
    <w:rsid w:val="003911EC"/>
    <w:rsid w:val="003D7346"/>
    <w:rsid w:val="0041739D"/>
    <w:rsid w:val="004547D5"/>
    <w:rsid w:val="004625DA"/>
    <w:rsid w:val="0047540F"/>
    <w:rsid w:val="004E1F35"/>
    <w:rsid w:val="00513652"/>
    <w:rsid w:val="005476B4"/>
    <w:rsid w:val="00551B19"/>
    <w:rsid w:val="00552895"/>
    <w:rsid w:val="005660CD"/>
    <w:rsid w:val="005D60C1"/>
    <w:rsid w:val="006172AF"/>
    <w:rsid w:val="00675139"/>
    <w:rsid w:val="006A1509"/>
    <w:rsid w:val="006C4EC7"/>
    <w:rsid w:val="006E3C11"/>
    <w:rsid w:val="00711301"/>
    <w:rsid w:val="00722F66"/>
    <w:rsid w:val="007426F2"/>
    <w:rsid w:val="00751B80"/>
    <w:rsid w:val="00760EF6"/>
    <w:rsid w:val="00767180"/>
    <w:rsid w:val="00780419"/>
    <w:rsid w:val="00781A43"/>
    <w:rsid w:val="00782D3E"/>
    <w:rsid w:val="007B3EAE"/>
    <w:rsid w:val="007D7B27"/>
    <w:rsid w:val="007E1149"/>
    <w:rsid w:val="00834F42"/>
    <w:rsid w:val="00835CC9"/>
    <w:rsid w:val="00854912"/>
    <w:rsid w:val="008758DA"/>
    <w:rsid w:val="008F0163"/>
    <w:rsid w:val="009111FD"/>
    <w:rsid w:val="0092377F"/>
    <w:rsid w:val="00963239"/>
    <w:rsid w:val="009B3C63"/>
    <w:rsid w:val="009B7A96"/>
    <w:rsid w:val="009C0096"/>
    <w:rsid w:val="009F02DD"/>
    <w:rsid w:val="009F7644"/>
    <w:rsid w:val="00A0772F"/>
    <w:rsid w:val="00A53861"/>
    <w:rsid w:val="00A67604"/>
    <w:rsid w:val="00A7203D"/>
    <w:rsid w:val="00AC447D"/>
    <w:rsid w:val="00B273B7"/>
    <w:rsid w:val="00B44DC0"/>
    <w:rsid w:val="00B546C3"/>
    <w:rsid w:val="00B6310A"/>
    <w:rsid w:val="00B97342"/>
    <w:rsid w:val="00BB6DE6"/>
    <w:rsid w:val="00BC3C37"/>
    <w:rsid w:val="00BE0F38"/>
    <w:rsid w:val="00BE2CE9"/>
    <w:rsid w:val="00BF33CF"/>
    <w:rsid w:val="00C00745"/>
    <w:rsid w:val="00C02686"/>
    <w:rsid w:val="00C02889"/>
    <w:rsid w:val="00C05140"/>
    <w:rsid w:val="00C24998"/>
    <w:rsid w:val="00C33A29"/>
    <w:rsid w:val="00C413C2"/>
    <w:rsid w:val="00C532C4"/>
    <w:rsid w:val="00C85802"/>
    <w:rsid w:val="00C97696"/>
    <w:rsid w:val="00CB36E0"/>
    <w:rsid w:val="00CF5E97"/>
    <w:rsid w:val="00D344E9"/>
    <w:rsid w:val="00D4709C"/>
    <w:rsid w:val="00D64014"/>
    <w:rsid w:val="00DB4614"/>
    <w:rsid w:val="00DF18FC"/>
    <w:rsid w:val="00E5254D"/>
    <w:rsid w:val="00E6000E"/>
    <w:rsid w:val="00E80F6D"/>
    <w:rsid w:val="00E8596B"/>
    <w:rsid w:val="00EC40CB"/>
    <w:rsid w:val="00ED0805"/>
    <w:rsid w:val="00EE29F1"/>
    <w:rsid w:val="00EF6919"/>
    <w:rsid w:val="00F06B63"/>
    <w:rsid w:val="00F1531D"/>
    <w:rsid w:val="00FA7FA9"/>
    <w:rsid w:val="00FB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1E97C289"/>
  <w15:docId w15:val="{32ED30C0-13BD-4840-82AD-559AD644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3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paragraph" w:styleId="NoSpacing">
    <w:name w:val="No Spacing"/>
    <w:uiPriority w:val="1"/>
    <w:qFormat/>
    <w:rsid w:val="002E0BFB"/>
    <w:rPr>
      <w:rFonts w:eastAsia="Times New Roman"/>
      <w:sz w:val="22"/>
      <w:szCs w:val="22"/>
    </w:rPr>
  </w:style>
  <w:style w:type="paragraph" w:styleId="Header">
    <w:name w:val="header"/>
    <w:basedOn w:val="Normal"/>
    <w:link w:val="HeaderChar"/>
    <w:unhideWhenUsed/>
    <w:rsid w:val="002E0BFB"/>
    <w:pPr>
      <w:tabs>
        <w:tab w:val="center" w:pos="4680"/>
        <w:tab w:val="right" w:pos="9360"/>
      </w:tabs>
    </w:pPr>
  </w:style>
  <w:style w:type="character" w:customStyle="1" w:styleId="HeaderChar">
    <w:name w:val="Header Char"/>
    <w:basedOn w:val="DefaultParagraphFont"/>
    <w:link w:val="Header"/>
    <w:uiPriority w:val="99"/>
    <w:rsid w:val="002E0BFB"/>
    <w:rPr>
      <w:rFonts w:ascii="Times New Roman" w:eastAsia="Times New Roman" w:hAnsi="Times New Roman"/>
    </w:rPr>
  </w:style>
  <w:style w:type="paragraph" w:styleId="Footer">
    <w:name w:val="footer"/>
    <w:basedOn w:val="Normal"/>
    <w:link w:val="FooterChar"/>
    <w:uiPriority w:val="99"/>
    <w:unhideWhenUsed/>
    <w:rsid w:val="002E0BFB"/>
    <w:pPr>
      <w:tabs>
        <w:tab w:val="center" w:pos="4680"/>
        <w:tab w:val="right" w:pos="9360"/>
      </w:tabs>
    </w:pPr>
  </w:style>
  <w:style w:type="character" w:customStyle="1" w:styleId="FooterChar">
    <w:name w:val="Footer Char"/>
    <w:basedOn w:val="DefaultParagraphFont"/>
    <w:link w:val="Footer"/>
    <w:uiPriority w:val="99"/>
    <w:rsid w:val="002E0BFB"/>
    <w:rPr>
      <w:rFonts w:ascii="Times New Roman" w:eastAsia="Times New Roman" w:hAnsi="Times New Roman"/>
    </w:rPr>
  </w:style>
  <w:style w:type="paragraph" w:styleId="Title">
    <w:name w:val="Title"/>
    <w:basedOn w:val="Normal"/>
    <w:link w:val="TitleChar"/>
    <w:qFormat/>
    <w:rsid w:val="00006E57"/>
    <w:pPr>
      <w:jc w:val="center"/>
      <w:outlineLvl w:val="0"/>
    </w:pPr>
    <w:rPr>
      <w:b/>
      <w:sz w:val="24"/>
    </w:rPr>
  </w:style>
  <w:style w:type="character" w:customStyle="1" w:styleId="TitleChar">
    <w:name w:val="Title Char"/>
    <w:basedOn w:val="DefaultParagraphFont"/>
    <w:link w:val="Title"/>
    <w:rsid w:val="00006E57"/>
    <w:rPr>
      <w:rFonts w:ascii="Times New Roman" w:eastAsia="Times New Roman" w:hAnsi="Times New Roman"/>
      <w:b/>
      <w:sz w:val="24"/>
    </w:rPr>
  </w:style>
  <w:style w:type="character" w:styleId="Strong">
    <w:name w:val="Strong"/>
    <w:basedOn w:val="DefaultParagraphFont"/>
    <w:uiPriority w:val="22"/>
    <w:qFormat/>
    <w:rsid w:val="00DF18FC"/>
    <w:rPr>
      <w:rFonts w:cs="Times New Roman"/>
      <w:b/>
      <w:bCs/>
    </w:rPr>
  </w:style>
  <w:style w:type="character" w:styleId="FootnoteReference">
    <w:name w:val="footnote reference"/>
    <w:basedOn w:val="DefaultParagraphFont"/>
    <w:uiPriority w:val="99"/>
    <w:semiHidden/>
    <w:unhideWhenUsed/>
    <w:rsid w:val="00DF18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AEC5-BC52-451C-ABF8-8816DBFB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Marler Karen L</cp:lastModifiedBy>
  <cp:revision>2</cp:revision>
  <cp:lastPrinted>2016-02-16T19:14:00Z</cp:lastPrinted>
  <dcterms:created xsi:type="dcterms:W3CDTF">2016-06-27T14:34:00Z</dcterms:created>
  <dcterms:modified xsi:type="dcterms:W3CDTF">2016-06-27T14:34:00Z</dcterms:modified>
</cp:coreProperties>
</file>