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432" w:rsidRDefault="00421432" w:rsidP="00421432">
      <w:pPr>
        <w:jc w:val="center"/>
        <w:outlineLvl w:val="0"/>
        <w:rPr>
          <w:rFonts w:ascii="Arial" w:hAnsi="Arial"/>
          <w:b/>
          <w:sz w:val="22"/>
        </w:rPr>
      </w:pPr>
      <w:r>
        <w:rPr>
          <w:rFonts w:ascii="Arial" w:hAnsi="Arial"/>
          <w:b/>
          <w:sz w:val="22"/>
        </w:rPr>
        <w:t>JACKSON COLLEGE OFFICIAL COURSE OUTLINE</w:t>
      </w:r>
    </w:p>
    <w:p w:rsidR="00421432" w:rsidRDefault="00421432" w:rsidP="00421432">
      <w:pPr>
        <w:spacing w:line="80" w:lineRule="exact"/>
        <w:rPr>
          <w:rFonts w:ascii="Arial" w:hAnsi="Arial"/>
          <w:b/>
          <w:sz w:val="22"/>
        </w:rPr>
      </w:pPr>
    </w:p>
    <w:p w:rsidR="00421432" w:rsidRDefault="00421432" w:rsidP="00421432">
      <w:pPr>
        <w:spacing w:line="360" w:lineRule="auto"/>
        <w:outlineLvl w:val="0"/>
        <w:rPr>
          <w:rFonts w:ascii="Arial" w:hAnsi="Arial"/>
          <w:b/>
        </w:rPr>
      </w:pPr>
      <w:r>
        <w:rPr>
          <w:rFonts w:ascii="Arial" w:hAnsi="Arial"/>
          <w:b/>
        </w:rPr>
        <w:t>Course number, title and credits; total time allocation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421432" w:rsidTr="005F0F9C">
        <w:tblPrEx>
          <w:tblCellMar>
            <w:top w:w="0" w:type="dxa"/>
            <w:bottom w:w="0" w:type="dxa"/>
          </w:tblCellMar>
        </w:tblPrEx>
        <w:tc>
          <w:tcPr>
            <w:tcW w:w="2070" w:type="dxa"/>
            <w:gridSpan w:val="2"/>
          </w:tcPr>
          <w:p w:rsidR="00421432" w:rsidRDefault="00421432" w:rsidP="005F0F9C">
            <w:pPr>
              <w:rPr>
                <w:rFonts w:ascii="Arial" w:hAnsi="Arial"/>
                <w:sz w:val="18"/>
              </w:rPr>
            </w:pPr>
            <w:r>
              <w:rPr>
                <w:rFonts w:ascii="Arial" w:hAnsi="Arial"/>
                <w:sz w:val="18"/>
              </w:rPr>
              <w:t>Course Letter/Number</w:t>
            </w:r>
          </w:p>
        </w:tc>
        <w:tc>
          <w:tcPr>
            <w:tcW w:w="1260" w:type="dxa"/>
            <w:gridSpan w:val="2"/>
            <w:tcBorders>
              <w:bottom w:val="single" w:sz="4" w:space="0" w:color="auto"/>
            </w:tcBorders>
          </w:tcPr>
          <w:p w:rsidR="00421432" w:rsidRPr="00AC1E0D" w:rsidRDefault="00421432" w:rsidP="005F0F9C">
            <w:pPr>
              <w:rPr>
                <w:rFonts w:ascii="Arial" w:hAnsi="Arial"/>
                <w:b/>
                <w:color w:val="1F497D"/>
              </w:rPr>
            </w:pPr>
            <w:r w:rsidRPr="00AC1E0D">
              <w:rPr>
                <w:rFonts w:ascii="Arial" w:hAnsi="Arial"/>
                <w:b/>
                <w:noProof/>
                <w:color w:val="1F497D"/>
              </w:rPr>
              <w:t>RES 1</w:t>
            </w:r>
            <w:r>
              <w:rPr>
                <w:rFonts w:ascii="Arial" w:hAnsi="Arial"/>
                <w:b/>
                <w:noProof/>
                <w:color w:val="1F497D"/>
              </w:rPr>
              <w:t>2</w:t>
            </w:r>
            <w:r w:rsidRPr="00AC1E0D">
              <w:rPr>
                <w:rFonts w:ascii="Arial" w:hAnsi="Arial"/>
                <w:b/>
                <w:noProof/>
                <w:color w:val="1F497D"/>
              </w:rPr>
              <w:t>0</w:t>
            </w:r>
          </w:p>
        </w:tc>
        <w:tc>
          <w:tcPr>
            <w:tcW w:w="900" w:type="dxa"/>
            <w:gridSpan w:val="3"/>
          </w:tcPr>
          <w:p w:rsidR="00421432" w:rsidRDefault="00421432" w:rsidP="005F0F9C">
            <w:pPr>
              <w:rPr>
                <w:rFonts w:ascii="Arial" w:hAnsi="Arial"/>
                <w:sz w:val="18"/>
              </w:rPr>
            </w:pPr>
            <w:r>
              <w:rPr>
                <w:rFonts w:ascii="Arial" w:hAnsi="Arial"/>
                <w:sz w:val="18"/>
              </w:rPr>
              <w:t>Credits</w:t>
            </w:r>
          </w:p>
        </w:tc>
        <w:tc>
          <w:tcPr>
            <w:tcW w:w="450" w:type="dxa"/>
            <w:gridSpan w:val="2"/>
            <w:tcBorders>
              <w:bottom w:val="single" w:sz="4" w:space="0" w:color="auto"/>
            </w:tcBorders>
          </w:tcPr>
          <w:p w:rsidR="00421432" w:rsidRDefault="00421432" w:rsidP="005F0F9C">
            <w:pPr>
              <w:rPr>
                <w:rFonts w:ascii="Arial" w:hAnsi="Arial"/>
                <w:b/>
              </w:rPr>
            </w:pPr>
            <w:r>
              <w:rPr>
                <w:rFonts w:ascii="Arial" w:hAnsi="Arial"/>
                <w:b/>
                <w:noProof/>
                <w:color w:val="1F497D"/>
              </w:rPr>
              <w:t>6</w:t>
            </w:r>
          </w:p>
        </w:tc>
        <w:tc>
          <w:tcPr>
            <w:tcW w:w="720" w:type="dxa"/>
          </w:tcPr>
          <w:p w:rsidR="00421432" w:rsidRDefault="00421432" w:rsidP="005F0F9C">
            <w:pPr>
              <w:rPr>
                <w:rFonts w:ascii="Arial" w:hAnsi="Arial"/>
                <w:sz w:val="18"/>
              </w:rPr>
            </w:pPr>
            <w:r>
              <w:rPr>
                <w:rFonts w:ascii="Arial" w:hAnsi="Arial"/>
                <w:sz w:val="18"/>
              </w:rPr>
              <w:t>Title</w:t>
            </w:r>
          </w:p>
        </w:tc>
        <w:tc>
          <w:tcPr>
            <w:tcW w:w="5130" w:type="dxa"/>
            <w:gridSpan w:val="5"/>
            <w:tcBorders>
              <w:bottom w:val="single" w:sz="4" w:space="0" w:color="auto"/>
            </w:tcBorders>
          </w:tcPr>
          <w:p w:rsidR="00421432" w:rsidRDefault="00421432" w:rsidP="005F0F9C">
            <w:pPr>
              <w:rPr>
                <w:rFonts w:ascii="Arial" w:hAnsi="Arial"/>
                <w:b/>
              </w:rPr>
            </w:pPr>
            <w:r w:rsidRPr="00AC1E0D">
              <w:rPr>
                <w:rFonts w:ascii="Arial" w:hAnsi="Arial"/>
                <w:b/>
                <w:noProof/>
                <w:color w:val="1F497D"/>
              </w:rPr>
              <w:t xml:space="preserve">Respiratory Care Techniques </w:t>
            </w:r>
            <w:r>
              <w:rPr>
                <w:rFonts w:ascii="Arial" w:hAnsi="Arial"/>
                <w:b/>
                <w:noProof/>
                <w:color w:val="1F497D"/>
              </w:rPr>
              <w:t>II</w:t>
            </w:r>
            <w:r w:rsidRPr="00AC1E0D">
              <w:rPr>
                <w:rFonts w:ascii="Arial" w:hAnsi="Arial"/>
                <w:b/>
                <w:noProof/>
                <w:color w:val="1F497D"/>
              </w:rPr>
              <w:t>I</w:t>
            </w:r>
          </w:p>
        </w:tc>
      </w:tr>
      <w:tr w:rsidR="00421432" w:rsidTr="005F0F9C">
        <w:tblPrEx>
          <w:tblCellMar>
            <w:top w:w="0" w:type="dxa"/>
            <w:bottom w:w="0" w:type="dxa"/>
          </w:tblCellMar>
        </w:tblPrEx>
        <w:tc>
          <w:tcPr>
            <w:tcW w:w="1800" w:type="dxa"/>
          </w:tcPr>
          <w:p w:rsidR="00421432" w:rsidRDefault="00421432" w:rsidP="005F0F9C">
            <w:pPr>
              <w:spacing w:line="80" w:lineRule="exact"/>
              <w:rPr>
                <w:rFonts w:ascii="Arial" w:hAnsi="Arial"/>
                <w:sz w:val="18"/>
              </w:rPr>
            </w:pPr>
          </w:p>
        </w:tc>
        <w:tc>
          <w:tcPr>
            <w:tcW w:w="1530" w:type="dxa"/>
            <w:gridSpan w:val="3"/>
          </w:tcPr>
          <w:p w:rsidR="00421432" w:rsidRDefault="00421432" w:rsidP="005F0F9C">
            <w:pPr>
              <w:spacing w:line="80" w:lineRule="exact"/>
              <w:rPr>
                <w:rFonts w:ascii="Arial" w:hAnsi="Arial"/>
                <w:sz w:val="18"/>
              </w:rPr>
            </w:pPr>
          </w:p>
        </w:tc>
        <w:tc>
          <w:tcPr>
            <w:tcW w:w="900" w:type="dxa"/>
            <w:gridSpan w:val="3"/>
          </w:tcPr>
          <w:p w:rsidR="00421432" w:rsidRDefault="00421432" w:rsidP="005F0F9C">
            <w:pPr>
              <w:spacing w:line="80" w:lineRule="exact"/>
              <w:rPr>
                <w:rFonts w:ascii="Arial" w:hAnsi="Arial"/>
                <w:sz w:val="18"/>
              </w:rPr>
            </w:pPr>
          </w:p>
        </w:tc>
        <w:tc>
          <w:tcPr>
            <w:tcW w:w="450" w:type="dxa"/>
            <w:gridSpan w:val="2"/>
          </w:tcPr>
          <w:p w:rsidR="00421432" w:rsidRDefault="00421432" w:rsidP="005F0F9C">
            <w:pPr>
              <w:spacing w:line="80" w:lineRule="exact"/>
              <w:jc w:val="center"/>
              <w:rPr>
                <w:rFonts w:ascii="Arial" w:hAnsi="Arial"/>
                <w:sz w:val="18"/>
              </w:rPr>
            </w:pPr>
          </w:p>
        </w:tc>
        <w:tc>
          <w:tcPr>
            <w:tcW w:w="720" w:type="dxa"/>
          </w:tcPr>
          <w:p w:rsidR="00421432" w:rsidRDefault="00421432" w:rsidP="005F0F9C">
            <w:pPr>
              <w:spacing w:line="80" w:lineRule="exact"/>
              <w:rPr>
                <w:rFonts w:ascii="Arial" w:hAnsi="Arial"/>
                <w:sz w:val="18"/>
              </w:rPr>
            </w:pPr>
          </w:p>
        </w:tc>
        <w:tc>
          <w:tcPr>
            <w:tcW w:w="5130" w:type="dxa"/>
            <w:gridSpan w:val="5"/>
          </w:tcPr>
          <w:p w:rsidR="00421432" w:rsidRDefault="00421432" w:rsidP="005F0F9C">
            <w:pPr>
              <w:spacing w:line="80" w:lineRule="exact"/>
              <w:rPr>
                <w:rFonts w:ascii="Arial" w:hAnsi="Arial"/>
              </w:rPr>
            </w:pPr>
          </w:p>
        </w:tc>
      </w:tr>
      <w:tr w:rsidR="00421432" w:rsidTr="005F0F9C">
        <w:tblPrEx>
          <w:tblCellMar>
            <w:top w:w="0" w:type="dxa"/>
            <w:left w:w="73" w:type="dxa"/>
            <w:bottom w:w="0" w:type="dxa"/>
            <w:right w:w="73" w:type="dxa"/>
          </w:tblCellMar>
        </w:tblPrEx>
        <w:tc>
          <w:tcPr>
            <w:tcW w:w="1800" w:type="dxa"/>
          </w:tcPr>
          <w:p w:rsidR="00421432" w:rsidRDefault="00421432" w:rsidP="005F0F9C">
            <w:pPr>
              <w:rPr>
                <w:rFonts w:ascii="Arial" w:hAnsi="Arial"/>
                <w:sz w:val="18"/>
              </w:rPr>
            </w:pPr>
            <w:r>
              <w:rPr>
                <w:rFonts w:ascii="Arial" w:hAnsi="Arial"/>
                <w:sz w:val="18"/>
              </w:rPr>
              <w:t>Lecture/Discussion</w:t>
            </w:r>
          </w:p>
        </w:tc>
        <w:tc>
          <w:tcPr>
            <w:tcW w:w="810" w:type="dxa"/>
            <w:gridSpan w:val="2"/>
            <w:tcBorders>
              <w:bottom w:val="single" w:sz="4" w:space="0" w:color="auto"/>
            </w:tcBorders>
          </w:tcPr>
          <w:p w:rsidR="00421432" w:rsidRPr="00EF119C" w:rsidRDefault="00421432" w:rsidP="005F0F9C">
            <w:pPr>
              <w:jc w:val="center"/>
              <w:rPr>
                <w:rFonts w:ascii="Arial" w:hAnsi="Arial"/>
                <w:b/>
                <w:color w:val="FF0000"/>
              </w:rPr>
            </w:pPr>
            <w:r>
              <w:rPr>
                <w:rFonts w:ascii="Arial" w:hAnsi="Arial"/>
                <w:b/>
                <w:noProof/>
                <w:color w:val="FF0000"/>
              </w:rPr>
              <w:t>60</w:t>
            </w:r>
          </w:p>
        </w:tc>
        <w:tc>
          <w:tcPr>
            <w:tcW w:w="1350" w:type="dxa"/>
            <w:gridSpan w:val="2"/>
          </w:tcPr>
          <w:p w:rsidR="00421432" w:rsidRDefault="00421432" w:rsidP="005F0F9C">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421432" w:rsidRDefault="00421432" w:rsidP="005F0F9C">
            <w:pPr>
              <w:rPr>
                <w:rFonts w:ascii="Arial" w:hAnsi="Arial"/>
                <w:sz w:val="18"/>
              </w:rPr>
            </w:pPr>
          </w:p>
        </w:tc>
        <w:tc>
          <w:tcPr>
            <w:tcW w:w="450" w:type="dxa"/>
            <w:gridSpan w:val="2"/>
          </w:tcPr>
          <w:p w:rsidR="00421432" w:rsidRDefault="00421432" w:rsidP="005F0F9C">
            <w:pPr>
              <w:rPr>
                <w:rFonts w:ascii="Arial" w:hAnsi="Arial"/>
                <w:sz w:val="18"/>
              </w:rPr>
            </w:pPr>
            <w:r>
              <w:rPr>
                <w:rFonts w:ascii="Arial" w:hAnsi="Arial"/>
                <w:sz w:val="18"/>
              </w:rPr>
              <w:t>Lab</w:t>
            </w:r>
          </w:p>
        </w:tc>
        <w:tc>
          <w:tcPr>
            <w:tcW w:w="810" w:type="dxa"/>
            <w:gridSpan w:val="2"/>
            <w:tcBorders>
              <w:bottom w:val="single" w:sz="4" w:space="0" w:color="auto"/>
            </w:tcBorders>
          </w:tcPr>
          <w:p w:rsidR="00421432" w:rsidRDefault="00421432" w:rsidP="005F0F9C">
            <w:pPr>
              <w:jc w:val="center"/>
              <w:rPr>
                <w:rFonts w:ascii="Arial" w:hAnsi="Arial"/>
                <w:b/>
              </w:rPr>
            </w:pPr>
            <w:r>
              <w:rPr>
                <w:rFonts w:ascii="Arial" w:hAnsi="Arial"/>
                <w:b/>
                <w:noProof/>
                <w:color w:val="FF0000"/>
              </w:rPr>
              <w:t>60</w:t>
            </w:r>
          </w:p>
        </w:tc>
        <w:tc>
          <w:tcPr>
            <w:tcW w:w="1260" w:type="dxa"/>
          </w:tcPr>
          <w:p w:rsidR="00421432" w:rsidRDefault="00421432" w:rsidP="005F0F9C">
            <w:pPr>
              <w:rPr>
                <w:rFonts w:ascii="Arial" w:hAnsi="Arial"/>
                <w:sz w:val="18"/>
              </w:rPr>
            </w:pPr>
            <w:proofErr w:type="spellStart"/>
            <w:r>
              <w:rPr>
                <w:rFonts w:ascii="Arial" w:hAnsi="Arial"/>
                <w:sz w:val="18"/>
              </w:rPr>
              <w:t>hrs</w:t>
            </w:r>
            <w:proofErr w:type="spellEnd"/>
            <w:r>
              <w:rPr>
                <w:rFonts w:ascii="Arial" w:hAnsi="Arial"/>
                <w:sz w:val="18"/>
              </w:rPr>
              <w:t>/semester</w:t>
            </w:r>
          </w:p>
        </w:tc>
        <w:tc>
          <w:tcPr>
            <w:tcW w:w="180" w:type="dxa"/>
          </w:tcPr>
          <w:p w:rsidR="00421432" w:rsidRDefault="00421432" w:rsidP="005F0F9C">
            <w:pPr>
              <w:rPr>
                <w:rFonts w:ascii="Arial" w:hAnsi="Arial"/>
                <w:sz w:val="18"/>
              </w:rPr>
            </w:pPr>
          </w:p>
        </w:tc>
        <w:tc>
          <w:tcPr>
            <w:tcW w:w="810" w:type="dxa"/>
          </w:tcPr>
          <w:p w:rsidR="00421432" w:rsidRDefault="00421432" w:rsidP="005F0F9C">
            <w:pPr>
              <w:rPr>
                <w:rFonts w:ascii="Arial" w:hAnsi="Arial"/>
                <w:sz w:val="18"/>
              </w:rPr>
            </w:pPr>
            <w:r>
              <w:rPr>
                <w:rFonts w:ascii="Arial" w:hAnsi="Arial"/>
                <w:sz w:val="18"/>
              </w:rPr>
              <w:t>Clinical</w:t>
            </w:r>
          </w:p>
        </w:tc>
        <w:tc>
          <w:tcPr>
            <w:tcW w:w="720" w:type="dxa"/>
            <w:tcBorders>
              <w:bottom w:val="single" w:sz="4" w:space="0" w:color="auto"/>
            </w:tcBorders>
          </w:tcPr>
          <w:p w:rsidR="00421432" w:rsidRDefault="00421432" w:rsidP="005F0F9C">
            <w:pPr>
              <w:jc w:val="center"/>
              <w:rPr>
                <w:rFonts w:ascii="Arial" w:hAnsi="Arial"/>
                <w:b/>
              </w:rPr>
            </w:pPr>
            <w:r w:rsidRPr="004F51AF">
              <w:rPr>
                <w:rFonts w:ascii="Arial" w:hAnsi="Arial"/>
                <w:b/>
                <w:noProof/>
                <w:color w:val="1F497D"/>
              </w:rPr>
              <w:t>0</w:t>
            </w:r>
          </w:p>
        </w:tc>
        <w:tc>
          <w:tcPr>
            <w:tcW w:w="2160" w:type="dxa"/>
          </w:tcPr>
          <w:p w:rsidR="00421432" w:rsidRDefault="00421432" w:rsidP="005F0F9C">
            <w:pPr>
              <w:rPr>
                <w:rFonts w:ascii="Arial" w:hAnsi="Arial"/>
                <w:sz w:val="18"/>
              </w:rPr>
            </w:pPr>
            <w:proofErr w:type="spellStart"/>
            <w:r>
              <w:rPr>
                <w:rFonts w:ascii="Arial" w:hAnsi="Arial"/>
                <w:sz w:val="18"/>
              </w:rPr>
              <w:t>hrs</w:t>
            </w:r>
            <w:proofErr w:type="spellEnd"/>
            <w:r>
              <w:rPr>
                <w:rFonts w:ascii="Arial" w:hAnsi="Arial"/>
                <w:sz w:val="18"/>
              </w:rPr>
              <w:t>/semester</w:t>
            </w:r>
          </w:p>
        </w:tc>
      </w:tr>
    </w:tbl>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rPr>
      </w:pPr>
      <w:r>
        <w:rPr>
          <w:rFonts w:ascii="Arial" w:hAnsi="Arial"/>
          <w:b/>
        </w:rPr>
        <w:t xml:space="preserve">Catalog Description and Pre- and Co-requisites </w:t>
      </w:r>
      <w:r>
        <w:rPr>
          <w:rFonts w:ascii="Arial" w:hAnsi="Arial"/>
          <w:b/>
          <w:sz w:val="16"/>
        </w:rPr>
        <w:t>(Same as taxonomy and catalog)</w:t>
      </w:r>
    </w:p>
    <w:p w:rsidR="00421432" w:rsidRDefault="00421432" w:rsidP="00421432">
      <w:pPr>
        <w:rPr>
          <w:rFonts w:ascii="Arial" w:hAnsi="Arial"/>
          <w:b/>
        </w:rPr>
      </w:pPr>
      <w:r w:rsidRPr="005A795C">
        <w:rPr>
          <w:rFonts w:ascii="Arial" w:hAnsi="Arial"/>
          <w:b/>
          <w:noProof/>
          <w:color w:val="1F497D"/>
        </w:rPr>
        <w:t>Mechanical ventilation topics are continued in this classroom and laboratory course. Topics presented include volume pre-set and pressure pre-set ventilator equipment and basic ventilator application and management techniques for adult patients.</w:t>
      </w:r>
    </w:p>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rPr>
      </w:pPr>
      <w:r>
        <w:rPr>
          <w:rFonts w:ascii="Arial" w:hAnsi="Arial"/>
          <w:b/>
        </w:rPr>
        <w:t xml:space="preserve">Knowledge, Skills and Abilities Students Acquire from this Course </w:t>
      </w:r>
      <w:r>
        <w:rPr>
          <w:rFonts w:ascii="Arial" w:hAnsi="Arial"/>
          <w:b/>
          <w:sz w:val="16"/>
        </w:rPr>
        <w:t>(Educational Objectives)</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Perform calculations including prediction of minute ventilation changes and FIO2 changes needed to achieve desired ventilatory outcomes, calculations of compliance, resistance, and corrected tidal volumes, and demonstrate ventilatory changes that would achieve the desired outcomes for simulated ventilator patients</w:t>
      </w:r>
      <w:r w:rsidRPr="005A795C">
        <w:rPr>
          <w:rFonts w:ascii="Arial" w:hAnsi="Arial"/>
          <w:b/>
          <w:noProof/>
          <w:color w:val="1F497D"/>
        </w:rPr>
        <w:tab/>
        <w:t>ADO 7</w:t>
      </w:r>
    </w:p>
    <w:p w:rsidR="00421432" w:rsidRPr="00AC1E0D" w:rsidRDefault="00421432" w:rsidP="00421432">
      <w:pPr>
        <w:numPr>
          <w:ilvl w:val="0"/>
          <w:numId w:val="2"/>
        </w:numPr>
        <w:rPr>
          <w:rFonts w:ascii="Arial" w:hAnsi="Arial"/>
          <w:b/>
          <w:noProof/>
          <w:color w:val="1F497D"/>
        </w:rPr>
      </w:pPr>
      <w:r w:rsidRPr="005A795C">
        <w:rPr>
          <w:rFonts w:ascii="Arial" w:hAnsi="Arial"/>
          <w:b/>
          <w:noProof/>
          <w:color w:val="1F497D"/>
        </w:rPr>
        <w:t xml:space="preserve">Demonstrate mastery of concepts of patient and professional intercommunication skills while engaged in multiple patient scenarios in all lab practice activities. </w:t>
      </w:r>
      <w:r w:rsidRPr="005A795C">
        <w:rPr>
          <w:rFonts w:ascii="Arial" w:hAnsi="Arial"/>
          <w:b/>
          <w:noProof/>
          <w:color w:val="1F497D"/>
        </w:rPr>
        <w:tab/>
        <w:t>ADO 9</w:t>
      </w:r>
    </w:p>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b/>
        </w:rPr>
      </w:pPr>
      <w:r>
        <w:rPr>
          <w:rFonts w:ascii="Arial" w:hAnsi="Arial"/>
          <w:b/>
        </w:rPr>
        <w:t xml:space="preserve">Associate Degree Outcomes Addressed in this </w:t>
      </w:r>
      <w:proofErr w:type="gramStart"/>
      <w:r>
        <w:rPr>
          <w:rFonts w:ascii="Arial" w:hAnsi="Arial"/>
          <w:b/>
        </w:rPr>
        <w:t xml:space="preserve">Course  </w:t>
      </w:r>
      <w:r>
        <w:rPr>
          <w:rFonts w:ascii="Arial" w:hAnsi="Arial"/>
          <w:b/>
          <w:sz w:val="16"/>
        </w:rPr>
        <w:t>(</w:t>
      </w:r>
      <w:proofErr w:type="gramEnd"/>
      <w:r>
        <w:rPr>
          <w:rFonts w:ascii="Arial" w:hAnsi="Arial"/>
          <w:b/>
          <w:sz w:val="16"/>
        </w:rPr>
        <w:t>These must appear in course syllabus.)</w:t>
      </w:r>
    </w:p>
    <w:p w:rsidR="00421432" w:rsidRDefault="00421432" w:rsidP="00421432">
      <w:pPr>
        <w:numPr>
          <w:ilvl w:val="0"/>
          <w:numId w:val="3"/>
        </w:numPr>
        <w:rPr>
          <w:rFonts w:ascii="Arial" w:hAnsi="Arial"/>
          <w:b/>
          <w:noProof/>
          <w:color w:val="1F497D"/>
        </w:rPr>
      </w:pPr>
      <w:r w:rsidRPr="00561601">
        <w:rPr>
          <w:rFonts w:ascii="Arial" w:hAnsi="Arial"/>
          <w:b/>
          <w:noProof/>
          <w:color w:val="1F497D"/>
        </w:rPr>
        <w:t>ADO 7</w:t>
      </w:r>
    </w:p>
    <w:p w:rsidR="00421432" w:rsidRDefault="00421432" w:rsidP="00421432">
      <w:pPr>
        <w:numPr>
          <w:ilvl w:val="0"/>
          <w:numId w:val="3"/>
        </w:numPr>
        <w:rPr>
          <w:rFonts w:ascii="Arial" w:hAnsi="Arial"/>
          <w:b/>
          <w:noProof/>
          <w:color w:val="1F497D"/>
        </w:rPr>
      </w:pPr>
      <w:r w:rsidRPr="00561601">
        <w:rPr>
          <w:rFonts w:ascii="Arial" w:hAnsi="Arial"/>
          <w:b/>
          <w:noProof/>
          <w:color w:val="1F497D"/>
        </w:rPr>
        <w:t xml:space="preserve">ADO </w:t>
      </w:r>
      <w:r>
        <w:rPr>
          <w:rFonts w:ascii="Arial" w:hAnsi="Arial"/>
          <w:b/>
          <w:noProof/>
          <w:color w:val="1F497D"/>
        </w:rPr>
        <w:t>9</w:t>
      </w:r>
    </w:p>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rPr>
      </w:pPr>
      <w:r>
        <w:rPr>
          <w:rFonts w:ascii="Arial" w:hAnsi="Arial"/>
          <w:b/>
        </w:rPr>
        <w:t>Units/topics of Instruction</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Review Of Mechanics And Physiology Of Ventilation</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Introduction to Volume Control Ventilation.</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Gas Exchange, Oxygenation And Ventilation</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Introduction to Ventilator Management and Ventilator Initiation</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Monitoring The Ventilator Patient</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Basic Distending Pressure Therapy and Ventilator Discontinuance.</w:t>
      </w:r>
    </w:p>
    <w:p w:rsidR="00421432" w:rsidRPr="005A795C" w:rsidRDefault="00421432" w:rsidP="00421432">
      <w:pPr>
        <w:numPr>
          <w:ilvl w:val="0"/>
          <w:numId w:val="2"/>
        </w:numPr>
        <w:rPr>
          <w:rFonts w:ascii="Arial" w:hAnsi="Arial"/>
          <w:b/>
          <w:noProof/>
          <w:color w:val="1F497D"/>
        </w:rPr>
      </w:pPr>
      <w:r w:rsidRPr="005A795C">
        <w:rPr>
          <w:rFonts w:ascii="Arial" w:hAnsi="Arial"/>
          <w:b/>
          <w:noProof/>
          <w:color w:val="1F497D"/>
        </w:rPr>
        <w:t>Introduction to Pressure Control Ventilation</w:t>
      </w:r>
    </w:p>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b/>
        </w:rPr>
      </w:pPr>
      <w:r>
        <w:rPr>
          <w:rFonts w:ascii="Arial" w:hAnsi="Arial"/>
          <w:b/>
        </w:rPr>
        <w:t>Instructional Techniques and Procedures</w:t>
      </w:r>
    </w:p>
    <w:p w:rsidR="00421432" w:rsidRPr="00AC1E0D" w:rsidRDefault="00421432" w:rsidP="00421432">
      <w:pPr>
        <w:numPr>
          <w:ilvl w:val="0"/>
          <w:numId w:val="3"/>
        </w:numPr>
        <w:rPr>
          <w:rFonts w:ascii="Arial" w:hAnsi="Arial"/>
          <w:b/>
          <w:noProof/>
          <w:color w:val="FF0000"/>
        </w:rPr>
      </w:pPr>
      <w:r w:rsidRPr="00AC1E0D">
        <w:rPr>
          <w:rFonts w:ascii="Arial" w:hAnsi="Arial"/>
          <w:b/>
          <w:noProof/>
          <w:color w:val="FF0000"/>
        </w:rPr>
        <w:t xml:space="preserve">Lecture </w:t>
      </w:r>
    </w:p>
    <w:p w:rsidR="00421432" w:rsidRPr="00AC1E0D" w:rsidRDefault="00421432" w:rsidP="00421432">
      <w:pPr>
        <w:numPr>
          <w:ilvl w:val="0"/>
          <w:numId w:val="3"/>
        </w:numPr>
        <w:rPr>
          <w:rFonts w:ascii="Arial" w:hAnsi="Arial"/>
          <w:b/>
          <w:noProof/>
          <w:color w:val="FF0000"/>
        </w:rPr>
      </w:pPr>
      <w:r w:rsidRPr="00AC1E0D">
        <w:rPr>
          <w:rFonts w:ascii="Arial" w:hAnsi="Arial"/>
          <w:b/>
          <w:noProof/>
          <w:color w:val="FF0000"/>
        </w:rPr>
        <w:t>Lab</w:t>
      </w:r>
    </w:p>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b/>
        </w:rPr>
      </w:pPr>
      <w:r>
        <w:rPr>
          <w:rFonts w:ascii="Arial" w:hAnsi="Arial"/>
          <w:b/>
        </w:rPr>
        <w:t>Instructional Use of Computer or Other Technology</w:t>
      </w:r>
    </w:p>
    <w:p w:rsidR="00421432" w:rsidRPr="008D11D8" w:rsidRDefault="00421432" w:rsidP="00421432">
      <w:pPr>
        <w:numPr>
          <w:ilvl w:val="0"/>
          <w:numId w:val="3"/>
        </w:numPr>
        <w:rPr>
          <w:rFonts w:ascii="Arial" w:hAnsi="Arial"/>
          <w:b/>
          <w:noProof/>
          <w:color w:val="FF0000"/>
        </w:rPr>
      </w:pPr>
      <w:r w:rsidRPr="008D11D8">
        <w:rPr>
          <w:rFonts w:ascii="Arial" w:hAnsi="Arial"/>
          <w:b/>
          <w:noProof/>
          <w:color w:val="FF0000"/>
        </w:rPr>
        <w:t>Yes</w:t>
      </w:r>
    </w:p>
    <w:p w:rsidR="00421432" w:rsidRPr="0061495D" w:rsidRDefault="00421432" w:rsidP="00421432">
      <w:pPr>
        <w:spacing w:line="80" w:lineRule="exact"/>
        <w:rPr>
          <w:rFonts w:ascii="Arial" w:hAnsi="Arial"/>
          <w:b/>
          <w:sz w:val="22"/>
        </w:rPr>
      </w:pPr>
    </w:p>
    <w:p w:rsidR="00421432" w:rsidRDefault="00421432" w:rsidP="00421432">
      <w:pPr>
        <w:outlineLvl w:val="0"/>
        <w:rPr>
          <w:rFonts w:ascii="Arial" w:hAnsi="Arial"/>
          <w:b/>
        </w:rPr>
      </w:pPr>
      <w:r>
        <w:rPr>
          <w:rFonts w:ascii="Arial" w:hAnsi="Arial"/>
          <w:b/>
        </w:rPr>
        <w:t>Instructional Materials and Costs to Students</w:t>
      </w:r>
    </w:p>
    <w:p w:rsidR="00421432" w:rsidRPr="00AC1E0D" w:rsidRDefault="00421432" w:rsidP="00421432">
      <w:pPr>
        <w:numPr>
          <w:ilvl w:val="0"/>
          <w:numId w:val="3"/>
        </w:numPr>
        <w:rPr>
          <w:rFonts w:ascii="Arial" w:hAnsi="Arial"/>
          <w:b/>
          <w:noProof/>
          <w:color w:val="FF0000"/>
        </w:rPr>
      </w:pPr>
      <w:r w:rsidRPr="00AC1E0D">
        <w:rPr>
          <w:rFonts w:ascii="Arial" w:hAnsi="Arial"/>
          <w:b/>
          <w:noProof/>
          <w:color w:val="FF0000"/>
        </w:rPr>
        <w:t>$</w:t>
      </w:r>
      <w:r>
        <w:rPr>
          <w:rFonts w:ascii="Arial" w:hAnsi="Arial"/>
          <w:b/>
          <w:noProof/>
          <w:color w:val="FF0000"/>
        </w:rPr>
        <w:t>161</w:t>
      </w:r>
    </w:p>
    <w:p w:rsidR="00421432" w:rsidRPr="0061495D" w:rsidRDefault="00421432" w:rsidP="00421432">
      <w:pPr>
        <w:spacing w:line="80" w:lineRule="exact"/>
        <w:rPr>
          <w:rFonts w:ascii="Arial" w:hAnsi="Arial"/>
          <w:b/>
          <w:sz w:val="22"/>
        </w:rPr>
      </w:pPr>
    </w:p>
    <w:p w:rsidR="00421432" w:rsidRDefault="00421432" w:rsidP="00421432">
      <w:pPr>
        <w:spacing w:line="360" w:lineRule="auto"/>
        <w:outlineLvl w:val="0"/>
        <w:rPr>
          <w:rFonts w:ascii="Arial" w:hAnsi="Arial"/>
        </w:rPr>
      </w:pPr>
      <w:r>
        <w:rPr>
          <w:rFonts w:ascii="Arial" w:hAnsi="Arial"/>
          <w:b/>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421432" w:rsidTr="005F0F9C">
        <w:tblPrEx>
          <w:tblCellMar>
            <w:top w:w="0" w:type="dxa"/>
            <w:bottom w:w="0" w:type="dxa"/>
          </w:tblCellMar>
        </w:tblPrEx>
        <w:trPr>
          <w:gridAfter w:val="5"/>
          <w:wAfter w:w="15750" w:type="dxa"/>
        </w:trPr>
        <w:tc>
          <w:tcPr>
            <w:tcW w:w="1440" w:type="dxa"/>
            <w:tcBorders>
              <w:top w:val="single" w:sz="4" w:space="0" w:color="auto"/>
            </w:tcBorders>
          </w:tcPr>
          <w:p w:rsidR="00421432" w:rsidRDefault="00421432" w:rsidP="005F0F9C">
            <w:pPr>
              <w:spacing w:before="60"/>
              <w:rPr>
                <w:rFonts w:ascii="Arial" w:hAnsi="Arial"/>
                <w:sz w:val="18"/>
              </w:rPr>
            </w:pPr>
          </w:p>
        </w:tc>
        <w:tc>
          <w:tcPr>
            <w:tcW w:w="450" w:type="dxa"/>
            <w:tcBorders>
              <w:top w:val="single" w:sz="4" w:space="0" w:color="auto"/>
            </w:tcBorders>
          </w:tcPr>
          <w:p w:rsidR="00421432" w:rsidRDefault="00421432" w:rsidP="005F0F9C">
            <w:pPr>
              <w:spacing w:before="60"/>
              <w:jc w:val="center"/>
              <w:rPr>
                <w:rFonts w:ascii="Arial" w:hAnsi="Arial"/>
                <w:b/>
                <w:sz w:val="18"/>
              </w:rPr>
            </w:pPr>
          </w:p>
        </w:tc>
        <w:tc>
          <w:tcPr>
            <w:tcW w:w="3330" w:type="dxa"/>
            <w:gridSpan w:val="2"/>
            <w:tcBorders>
              <w:top w:val="single" w:sz="4" w:space="0" w:color="auto"/>
              <w:right w:val="single" w:sz="4" w:space="0" w:color="auto"/>
            </w:tcBorders>
          </w:tcPr>
          <w:p w:rsidR="00421432" w:rsidRDefault="00421432" w:rsidP="005F0F9C">
            <w:pPr>
              <w:spacing w:before="60"/>
              <w:rPr>
                <w:rFonts w:ascii="Arial" w:hAnsi="Arial"/>
                <w:sz w:val="18"/>
              </w:rPr>
            </w:pPr>
            <w:r>
              <w:rPr>
                <w:rFonts w:ascii="Arial" w:hAnsi="Arial"/>
                <w:sz w:val="18"/>
              </w:rPr>
              <w:t>a limited amount of material</w:t>
            </w:r>
          </w:p>
        </w:tc>
        <w:tc>
          <w:tcPr>
            <w:tcW w:w="1800" w:type="dxa"/>
            <w:tcBorders>
              <w:top w:val="single" w:sz="4" w:space="0" w:color="auto"/>
              <w:left w:val="nil"/>
            </w:tcBorders>
          </w:tcPr>
          <w:p w:rsidR="00421432" w:rsidRDefault="00421432" w:rsidP="005F0F9C">
            <w:pPr>
              <w:spacing w:before="60"/>
              <w:rPr>
                <w:rFonts w:ascii="Arial" w:hAnsi="Arial"/>
                <w:sz w:val="18"/>
              </w:rPr>
            </w:pPr>
          </w:p>
        </w:tc>
        <w:tc>
          <w:tcPr>
            <w:tcW w:w="360" w:type="dxa"/>
            <w:tcBorders>
              <w:top w:val="single" w:sz="4" w:space="0" w:color="auto"/>
            </w:tcBorders>
          </w:tcPr>
          <w:p w:rsidR="00421432" w:rsidRDefault="00421432" w:rsidP="005F0F9C">
            <w:pPr>
              <w:spacing w:before="60"/>
              <w:jc w:val="center"/>
              <w:rPr>
                <w:rFonts w:ascii="Arial" w:hAnsi="Arial"/>
                <w:b/>
                <w:sz w:val="18"/>
              </w:rPr>
            </w:pPr>
          </w:p>
        </w:tc>
        <w:tc>
          <w:tcPr>
            <w:tcW w:w="3150" w:type="dxa"/>
            <w:tcBorders>
              <w:top w:val="single" w:sz="4" w:space="0" w:color="auto"/>
            </w:tcBorders>
          </w:tcPr>
          <w:p w:rsidR="00421432" w:rsidRDefault="00421432" w:rsidP="005F0F9C">
            <w:pPr>
              <w:spacing w:before="60"/>
              <w:rPr>
                <w:rFonts w:ascii="Arial" w:hAnsi="Arial"/>
                <w:sz w:val="18"/>
              </w:rPr>
            </w:pPr>
            <w:r>
              <w:rPr>
                <w:rFonts w:ascii="Arial" w:hAnsi="Arial"/>
                <w:sz w:val="18"/>
              </w:rPr>
              <w:t>basic, pre-algebraic problems</w:t>
            </w: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r>
              <w:rPr>
                <w:rFonts w:ascii="Arial" w:hAnsi="Arial"/>
                <w:sz w:val="18"/>
              </w:rPr>
              <w:t>Able to read</w:t>
            </w:r>
          </w:p>
        </w:tc>
        <w:tc>
          <w:tcPr>
            <w:tcW w:w="450" w:type="dxa"/>
            <w:tcBorders>
              <w:top w:val="single" w:sz="4" w:space="0" w:color="auto"/>
            </w:tcBorders>
          </w:tcPr>
          <w:p w:rsidR="00421432" w:rsidRDefault="00421432" w:rsidP="005F0F9C">
            <w:pPr>
              <w:jc w:val="center"/>
              <w:rPr>
                <w:rFonts w:ascii="Arial" w:hAnsi="Arial"/>
                <w:b/>
                <w:sz w:val="18"/>
              </w:rPr>
            </w:pPr>
          </w:p>
        </w:tc>
        <w:tc>
          <w:tcPr>
            <w:tcW w:w="3330" w:type="dxa"/>
            <w:gridSpan w:val="2"/>
            <w:tcBorders>
              <w:right w:val="single" w:sz="4" w:space="0" w:color="auto"/>
            </w:tcBorders>
          </w:tcPr>
          <w:p w:rsidR="00421432" w:rsidRDefault="00421432" w:rsidP="005F0F9C">
            <w:pPr>
              <w:rPr>
                <w:rFonts w:ascii="Arial" w:hAnsi="Arial"/>
                <w:sz w:val="18"/>
              </w:rPr>
            </w:pPr>
            <w:r>
              <w:rPr>
                <w:rFonts w:ascii="Arial" w:hAnsi="Arial"/>
                <w:sz w:val="18"/>
              </w:rPr>
              <w:t>an average amount of material</w:t>
            </w:r>
          </w:p>
        </w:tc>
        <w:tc>
          <w:tcPr>
            <w:tcW w:w="1800" w:type="dxa"/>
            <w:tcBorders>
              <w:left w:val="nil"/>
            </w:tcBorders>
          </w:tcPr>
          <w:p w:rsidR="00421432" w:rsidRDefault="00421432" w:rsidP="005F0F9C">
            <w:pPr>
              <w:rPr>
                <w:rFonts w:ascii="Arial" w:hAnsi="Arial"/>
                <w:sz w:val="18"/>
              </w:rPr>
            </w:pPr>
            <w:r>
              <w:rPr>
                <w:rFonts w:ascii="Arial" w:hAnsi="Arial"/>
                <w:sz w:val="18"/>
              </w:rPr>
              <w:t>Able to compute</w:t>
            </w:r>
          </w:p>
        </w:tc>
        <w:tc>
          <w:tcPr>
            <w:tcW w:w="360" w:type="dxa"/>
            <w:tcBorders>
              <w:top w:val="single" w:sz="4" w:space="0" w:color="auto"/>
            </w:tcBorders>
          </w:tcPr>
          <w:p w:rsidR="00421432" w:rsidRDefault="00421432" w:rsidP="005F0F9C">
            <w:pPr>
              <w:jc w:val="center"/>
              <w:rPr>
                <w:rFonts w:ascii="Arial" w:hAnsi="Arial"/>
                <w:b/>
                <w:sz w:val="18"/>
              </w:rPr>
            </w:pPr>
            <w:r>
              <w:rPr>
                <w:rFonts w:ascii="Arial" w:hAnsi="Arial"/>
                <w:b/>
                <w:noProof/>
                <w:color w:val="1F497D"/>
              </w:rPr>
              <w:t>X</w:t>
            </w:r>
          </w:p>
        </w:tc>
        <w:tc>
          <w:tcPr>
            <w:tcW w:w="3150" w:type="dxa"/>
          </w:tcPr>
          <w:p w:rsidR="00421432" w:rsidRDefault="00421432" w:rsidP="005F0F9C">
            <w:pPr>
              <w:rPr>
                <w:rFonts w:ascii="Arial" w:hAnsi="Arial"/>
                <w:sz w:val="18"/>
              </w:rPr>
            </w:pPr>
            <w:r>
              <w:rPr>
                <w:rFonts w:ascii="Arial" w:hAnsi="Arial"/>
                <w:sz w:val="18"/>
              </w:rPr>
              <w:t>simple algebraic problems</w:t>
            </w: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p>
        </w:tc>
        <w:tc>
          <w:tcPr>
            <w:tcW w:w="450" w:type="dxa"/>
            <w:tcBorders>
              <w:top w:val="single" w:sz="4" w:space="0" w:color="auto"/>
              <w:bottom w:val="single" w:sz="4" w:space="0" w:color="auto"/>
            </w:tcBorders>
          </w:tcPr>
          <w:p w:rsidR="00421432" w:rsidRDefault="00421432" w:rsidP="005F0F9C">
            <w:pPr>
              <w:jc w:val="center"/>
              <w:rPr>
                <w:rFonts w:ascii="Arial" w:hAnsi="Arial"/>
                <w:b/>
                <w:sz w:val="18"/>
              </w:rPr>
            </w:pPr>
            <w:r>
              <w:rPr>
                <w:rFonts w:ascii="Arial" w:hAnsi="Arial"/>
                <w:b/>
                <w:noProof/>
                <w:color w:val="1F497D"/>
              </w:rPr>
              <w:t>X</w:t>
            </w:r>
          </w:p>
        </w:tc>
        <w:tc>
          <w:tcPr>
            <w:tcW w:w="3330" w:type="dxa"/>
            <w:gridSpan w:val="2"/>
            <w:tcBorders>
              <w:right w:val="single" w:sz="4" w:space="0" w:color="auto"/>
            </w:tcBorders>
          </w:tcPr>
          <w:p w:rsidR="00421432" w:rsidRDefault="00421432" w:rsidP="005F0F9C">
            <w:pPr>
              <w:rPr>
                <w:rFonts w:ascii="Abadi MT Condensed Light" w:hAnsi="Abadi MT Condensed Light"/>
              </w:rPr>
            </w:pPr>
            <w:r>
              <w:rPr>
                <w:rFonts w:ascii="Abadi MT Condensed Light" w:hAnsi="Abadi MT Condensed Light"/>
              </w:rPr>
              <w:t>an above average amount of material</w:t>
            </w:r>
          </w:p>
        </w:tc>
        <w:tc>
          <w:tcPr>
            <w:tcW w:w="1800" w:type="dxa"/>
            <w:tcBorders>
              <w:left w:val="nil"/>
            </w:tcBorders>
          </w:tcPr>
          <w:p w:rsidR="00421432" w:rsidRDefault="00421432" w:rsidP="005F0F9C">
            <w:pPr>
              <w:rPr>
                <w:rFonts w:ascii="Arial" w:hAnsi="Arial"/>
                <w:sz w:val="18"/>
              </w:rPr>
            </w:pPr>
          </w:p>
        </w:tc>
        <w:tc>
          <w:tcPr>
            <w:tcW w:w="360" w:type="dxa"/>
            <w:tcBorders>
              <w:top w:val="single" w:sz="4" w:space="0" w:color="auto"/>
              <w:bottom w:val="single" w:sz="4" w:space="0" w:color="auto"/>
            </w:tcBorders>
          </w:tcPr>
          <w:p w:rsidR="00421432" w:rsidRDefault="00421432" w:rsidP="005F0F9C">
            <w:pPr>
              <w:jc w:val="center"/>
              <w:rPr>
                <w:rFonts w:ascii="Arial" w:hAnsi="Arial"/>
                <w:b/>
                <w:sz w:val="18"/>
              </w:rPr>
            </w:pPr>
          </w:p>
        </w:tc>
        <w:tc>
          <w:tcPr>
            <w:tcW w:w="3150" w:type="dxa"/>
          </w:tcPr>
          <w:p w:rsidR="00421432" w:rsidRDefault="00421432" w:rsidP="005F0F9C">
            <w:pPr>
              <w:rPr>
                <w:rFonts w:ascii="Arial" w:hAnsi="Arial"/>
                <w:sz w:val="18"/>
              </w:rPr>
            </w:pPr>
            <w:r>
              <w:rPr>
                <w:rFonts w:ascii="Arial" w:hAnsi="Arial"/>
                <w:sz w:val="18"/>
              </w:rPr>
              <w:t>higher order mathematical problems</w:t>
            </w:r>
          </w:p>
        </w:tc>
      </w:tr>
      <w:tr w:rsidR="00421432" w:rsidRPr="0061495D" w:rsidTr="005F0F9C">
        <w:tblPrEx>
          <w:tblCellMar>
            <w:top w:w="0" w:type="dxa"/>
            <w:bottom w:w="0" w:type="dxa"/>
          </w:tblCellMar>
        </w:tblPrEx>
        <w:trPr>
          <w:gridAfter w:val="5"/>
          <w:wAfter w:w="15750" w:type="dxa"/>
        </w:trPr>
        <w:tc>
          <w:tcPr>
            <w:tcW w:w="1440" w:type="dxa"/>
            <w:tcBorders>
              <w:bottom w:val="single" w:sz="4" w:space="0" w:color="auto"/>
            </w:tcBorders>
          </w:tcPr>
          <w:p w:rsidR="00421432" w:rsidRDefault="00421432" w:rsidP="005F0F9C">
            <w:pPr>
              <w:spacing w:line="80" w:lineRule="exact"/>
              <w:rPr>
                <w:rFonts w:ascii="Arial" w:hAnsi="Arial"/>
                <w:sz w:val="18"/>
              </w:rPr>
            </w:pPr>
          </w:p>
        </w:tc>
        <w:tc>
          <w:tcPr>
            <w:tcW w:w="450" w:type="dxa"/>
          </w:tcPr>
          <w:p w:rsidR="00421432" w:rsidRDefault="00421432" w:rsidP="005F0F9C">
            <w:pPr>
              <w:spacing w:line="80" w:lineRule="exact"/>
              <w:rPr>
                <w:rFonts w:ascii="Arial" w:hAnsi="Arial"/>
                <w:sz w:val="18"/>
              </w:rPr>
            </w:pPr>
          </w:p>
        </w:tc>
        <w:tc>
          <w:tcPr>
            <w:tcW w:w="3330" w:type="dxa"/>
            <w:gridSpan w:val="2"/>
            <w:tcBorders>
              <w:bottom w:val="single" w:sz="4" w:space="0" w:color="auto"/>
              <w:right w:val="single" w:sz="4" w:space="0" w:color="auto"/>
            </w:tcBorders>
          </w:tcPr>
          <w:p w:rsidR="00421432" w:rsidRDefault="00421432" w:rsidP="005F0F9C">
            <w:pPr>
              <w:spacing w:line="80" w:lineRule="exact"/>
              <w:rPr>
                <w:rFonts w:ascii="Arial" w:hAnsi="Arial"/>
                <w:sz w:val="18"/>
              </w:rPr>
            </w:pPr>
          </w:p>
        </w:tc>
        <w:tc>
          <w:tcPr>
            <w:tcW w:w="1800" w:type="dxa"/>
            <w:tcBorders>
              <w:left w:val="nil"/>
              <w:bottom w:val="single" w:sz="4" w:space="0" w:color="auto"/>
            </w:tcBorders>
          </w:tcPr>
          <w:p w:rsidR="00421432" w:rsidRDefault="00421432" w:rsidP="005F0F9C">
            <w:pPr>
              <w:spacing w:line="80" w:lineRule="exact"/>
              <w:rPr>
                <w:rFonts w:ascii="Arial" w:hAnsi="Arial"/>
                <w:sz w:val="18"/>
              </w:rPr>
            </w:pPr>
          </w:p>
        </w:tc>
        <w:tc>
          <w:tcPr>
            <w:tcW w:w="360" w:type="dxa"/>
          </w:tcPr>
          <w:p w:rsidR="00421432" w:rsidRPr="0061495D" w:rsidRDefault="00421432" w:rsidP="005F0F9C">
            <w:pPr>
              <w:spacing w:line="80" w:lineRule="exact"/>
              <w:rPr>
                <w:rFonts w:ascii="Arial" w:hAnsi="Arial"/>
                <w:sz w:val="18"/>
              </w:rPr>
            </w:pPr>
          </w:p>
        </w:tc>
        <w:tc>
          <w:tcPr>
            <w:tcW w:w="3150" w:type="dxa"/>
            <w:tcBorders>
              <w:bottom w:val="single" w:sz="4" w:space="0" w:color="auto"/>
            </w:tcBorders>
          </w:tcPr>
          <w:p w:rsidR="00421432" w:rsidRDefault="00421432" w:rsidP="005F0F9C">
            <w:pPr>
              <w:spacing w:line="80" w:lineRule="exact"/>
              <w:rPr>
                <w:rFonts w:ascii="Arial" w:hAnsi="Arial"/>
                <w:sz w:val="18"/>
              </w:rPr>
            </w:pP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p>
        </w:tc>
        <w:tc>
          <w:tcPr>
            <w:tcW w:w="450" w:type="dxa"/>
            <w:tcBorders>
              <w:top w:val="single" w:sz="4" w:space="0" w:color="auto"/>
            </w:tcBorders>
          </w:tcPr>
          <w:p w:rsidR="00421432" w:rsidRDefault="00421432" w:rsidP="005F0F9C">
            <w:pPr>
              <w:spacing w:before="60"/>
              <w:jc w:val="center"/>
              <w:rPr>
                <w:rFonts w:ascii="Arial" w:hAnsi="Arial"/>
                <w:b/>
                <w:sz w:val="18"/>
              </w:rPr>
            </w:pPr>
          </w:p>
        </w:tc>
        <w:tc>
          <w:tcPr>
            <w:tcW w:w="3330" w:type="dxa"/>
            <w:gridSpan w:val="2"/>
            <w:tcBorders>
              <w:right w:val="single" w:sz="4" w:space="0" w:color="auto"/>
            </w:tcBorders>
          </w:tcPr>
          <w:p w:rsidR="00421432" w:rsidRDefault="00421432" w:rsidP="005F0F9C">
            <w:pPr>
              <w:spacing w:before="60"/>
              <w:rPr>
                <w:rFonts w:ascii="Arial" w:hAnsi="Arial"/>
                <w:sz w:val="18"/>
              </w:rPr>
            </w:pPr>
            <w:r>
              <w:rPr>
                <w:rFonts w:ascii="Arial" w:hAnsi="Arial"/>
                <w:sz w:val="18"/>
              </w:rPr>
              <w:t>relatively easy material</w:t>
            </w:r>
          </w:p>
        </w:tc>
        <w:tc>
          <w:tcPr>
            <w:tcW w:w="1800" w:type="dxa"/>
            <w:tcBorders>
              <w:left w:val="nil"/>
            </w:tcBorders>
          </w:tcPr>
          <w:p w:rsidR="00421432" w:rsidRDefault="00421432" w:rsidP="005F0F9C">
            <w:pPr>
              <w:spacing w:before="60"/>
              <w:rPr>
                <w:rFonts w:ascii="Arial" w:hAnsi="Arial"/>
                <w:sz w:val="18"/>
              </w:rPr>
            </w:pPr>
          </w:p>
        </w:tc>
        <w:tc>
          <w:tcPr>
            <w:tcW w:w="360" w:type="dxa"/>
            <w:tcBorders>
              <w:top w:val="single" w:sz="4" w:space="0" w:color="auto"/>
            </w:tcBorders>
          </w:tcPr>
          <w:p w:rsidR="00421432" w:rsidRDefault="00421432" w:rsidP="005F0F9C">
            <w:pPr>
              <w:spacing w:before="60"/>
              <w:jc w:val="center"/>
              <w:rPr>
                <w:rFonts w:ascii="Arial" w:hAnsi="Arial"/>
                <w:b/>
                <w:sz w:val="18"/>
              </w:rPr>
            </w:pPr>
            <w:r>
              <w:rPr>
                <w:rFonts w:ascii="Arial" w:hAnsi="Arial"/>
                <w:b/>
                <w:noProof/>
                <w:color w:val="1F497D"/>
              </w:rPr>
              <w:t>X</w:t>
            </w:r>
          </w:p>
        </w:tc>
        <w:tc>
          <w:tcPr>
            <w:tcW w:w="3150" w:type="dxa"/>
          </w:tcPr>
          <w:p w:rsidR="00421432" w:rsidRDefault="00421432" w:rsidP="005F0F9C">
            <w:pPr>
              <w:spacing w:before="60"/>
              <w:rPr>
                <w:rFonts w:ascii="Arial" w:hAnsi="Arial"/>
                <w:sz w:val="18"/>
              </w:rPr>
            </w:pPr>
            <w:r>
              <w:rPr>
                <w:rFonts w:ascii="Arial" w:hAnsi="Arial"/>
                <w:sz w:val="18"/>
              </w:rPr>
              <w:t>short compositions</w:t>
            </w: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r>
              <w:rPr>
                <w:rFonts w:ascii="Arial" w:hAnsi="Arial"/>
                <w:sz w:val="18"/>
              </w:rPr>
              <w:t>Able to read</w:t>
            </w:r>
          </w:p>
        </w:tc>
        <w:tc>
          <w:tcPr>
            <w:tcW w:w="450" w:type="dxa"/>
            <w:tcBorders>
              <w:top w:val="single" w:sz="4" w:space="0" w:color="auto"/>
            </w:tcBorders>
          </w:tcPr>
          <w:p w:rsidR="00421432" w:rsidRDefault="00421432" w:rsidP="005F0F9C">
            <w:pPr>
              <w:jc w:val="center"/>
              <w:rPr>
                <w:rFonts w:ascii="Arial" w:hAnsi="Arial"/>
                <w:b/>
                <w:sz w:val="18"/>
              </w:rPr>
            </w:pPr>
          </w:p>
        </w:tc>
        <w:tc>
          <w:tcPr>
            <w:tcW w:w="3330" w:type="dxa"/>
            <w:gridSpan w:val="2"/>
            <w:tcBorders>
              <w:right w:val="single" w:sz="4" w:space="0" w:color="auto"/>
            </w:tcBorders>
          </w:tcPr>
          <w:p w:rsidR="00421432" w:rsidRDefault="00421432" w:rsidP="005F0F9C">
            <w:pPr>
              <w:rPr>
                <w:rFonts w:ascii="Arial" w:hAnsi="Arial"/>
                <w:sz w:val="18"/>
              </w:rPr>
            </w:pPr>
            <w:r>
              <w:rPr>
                <w:rFonts w:ascii="Arial" w:hAnsi="Arial"/>
                <w:sz w:val="18"/>
              </w:rPr>
              <w:t>moderately difficult material</w:t>
            </w:r>
          </w:p>
        </w:tc>
        <w:tc>
          <w:tcPr>
            <w:tcW w:w="1800" w:type="dxa"/>
            <w:tcBorders>
              <w:left w:val="nil"/>
            </w:tcBorders>
          </w:tcPr>
          <w:p w:rsidR="00421432" w:rsidRDefault="00421432" w:rsidP="005F0F9C">
            <w:pPr>
              <w:rPr>
                <w:rFonts w:ascii="Arial" w:hAnsi="Arial"/>
                <w:sz w:val="18"/>
              </w:rPr>
            </w:pPr>
            <w:r>
              <w:rPr>
                <w:rFonts w:ascii="Arial" w:hAnsi="Arial"/>
                <w:sz w:val="18"/>
              </w:rPr>
              <w:t>Able to write</w:t>
            </w:r>
          </w:p>
        </w:tc>
        <w:tc>
          <w:tcPr>
            <w:tcW w:w="360" w:type="dxa"/>
            <w:tcBorders>
              <w:top w:val="single" w:sz="4" w:space="0" w:color="auto"/>
            </w:tcBorders>
          </w:tcPr>
          <w:p w:rsidR="00421432" w:rsidRDefault="00421432" w:rsidP="005F0F9C">
            <w:pPr>
              <w:jc w:val="center"/>
              <w:rPr>
                <w:rFonts w:ascii="Arial" w:hAnsi="Arial"/>
                <w:b/>
                <w:sz w:val="18"/>
              </w:rPr>
            </w:pPr>
          </w:p>
        </w:tc>
        <w:tc>
          <w:tcPr>
            <w:tcW w:w="3150" w:type="dxa"/>
          </w:tcPr>
          <w:p w:rsidR="00421432" w:rsidRDefault="00421432" w:rsidP="005F0F9C">
            <w:pPr>
              <w:rPr>
                <w:rFonts w:ascii="Arial" w:hAnsi="Arial"/>
                <w:sz w:val="18"/>
              </w:rPr>
            </w:pPr>
            <w:r>
              <w:rPr>
                <w:rFonts w:ascii="Arial" w:hAnsi="Arial"/>
                <w:sz w:val="18"/>
              </w:rPr>
              <w:t>medium length compositions</w:t>
            </w: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p>
        </w:tc>
        <w:tc>
          <w:tcPr>
            <w:tcW w:w="450" w:type="dxa"/>
            <w:tcBorders>
              <w:top w:val="single" w:sz="4" w:space="0" w:color="auto"/>
              <w:bottom w:val="single" w:sz="4" w:space="0" w:color="auto"/>
            </w:tcBorders>
          </w:tcPr>
          <w:p w:rsidR="00421432" w:rsidRDefault="00421432" w:rsidP="005F0F9C">
            <w:pPr>
              <w:jc w:val="center"/>
              <w:rPr>
                <w:rFonts w:ascii="Arial" w:hAnsi="Arial"/>
                <w:b/>
                <w:sz w:val="18"/>
              </w:rPr>
            </w:pPr>
            <w:r>
              <w:rPr>
                <w:rFonts w:ascii="Arial" w:hAnsi="Arial"/>
                <w:b/>
                <w:noProof/>
                <w:color w:val="1F497D"/>
              </w:rPr>
              <w:t>X</w:t>
            </w:r>
          </w:p>
        </w:tc>
        <w:tc>
          <w:tcPr>
            <w:tcW w:w="3330" w:type="dxa"/>
            <w:gridSpan w:val="2"/>
            <w:tcBorders>
              <w:right w:val="single" w:sz="4" w:space="0" w:color="auto"/>
            </w:tcBorders>
          </w:tcPr>
          <w:p w:rsidR="00421432" w:rsidRDefault="00421432" w:rsidP="005F0F9C">
            <w:pPr>
              <w:rPr>
                <w:rFonts w:ascii="Arial" w:hAnsi="Arial"/>
                <w:sz w:val="18"/>
              </w:rPr>
            </w:pPr>
            <w:r>
              <w:rPr>
                <w:rFonts w:ascii="Arial" w:hAnsi="Arial"/>
                <w:sz w:val="18"/>
              </w:rPr>
              <w:t>technical or sophisticated material</w:t>
            </w:r>
          </w:p>
        </w:tc>
        <w:tc>
          <w:tcPr>
            <w:tcW w:w="1800" w:type="dxa"/>
            <w:tcBorders>
              <w:left w:val="nil"/>
            </w:tcBorders>
          </w:tcPr>
          <w:p w:rsidR="00421432" w:rsidRDefault="00421432" w:rsidP="005F0F9C">
            <w:pPr>
              <w:rPr>
                <w:rFonts w:ascii="Arial" w:hAnsi="Arial"/>
                <w:sz w:val="18"/>
              </w:rPr>
            </w:pPr>
          </w:p>
        </w:tc>
        <w:tc>
          <w:tcPr>
            <w:tcW w:w="360" w:type="dxa"/>
            <w:tcBorders>
              <w:top w:val="single" w:sz="4" w:space="0" w:color="auto"/>
              <w:bottom w:val="single" w:sz="4" w:space="0" w:color="auto"/>
            </w:tcBorders>
          </w:tcPr>
          <w:p w:rsidR="00421432" w:rsidRDefault="00421432" w:rsidP="005F0F9C">
            <w:pPr>
              <w:jc w:val="center"/>
              <w:rPr>
                <w:rFonts w:ascii="Arial" w:hAnsi="Arial"/>
                <w:b/>
                <w:sz w:val="18"/>
              </w:rPr>
            </w:pPr>
          </w:p>
        </w:tc>
        <w:tc>
          <w:tcPr>
            <w:tcW w:w="3150" w:type="dxa"/>
          </w:tcPr>
          <w:p w:rsidR="00421432" w:rsidRDefault="00421432" w:rsidP="005F0F9C">
            <w:pPr>
              <w:rPr>
                <w:rFonts w:ascii="Arial" w:hAnsi="Arial"/>
                <w:sz w:val="18"/>
              </w:rPr>
            </w:pPr>
            <w:r>
              <w:rPr>
                <w:rFonts w:ascii="Arial" w:hAnsi="Arial"/>
                <w:sz w:val="18"/>
              </w:rPr>
              <w:t>lengthy compositions</w:t>
            </w:r>
          </w:p>
        </w:tc>
      </w:tr>
      <w:tr w:rsidR="00421432" w:rsidRPr="0061495D" w:rsidTr="005F0F9C">
        <w:tblPrEx>
          <w:tblCellMar>
            <w:top w:w="0" w:type="dxa"/>
            <w:bottom w:w="0" w:type="dxa"/>
          </w:tblCellMar>
        </w:tblPrEx>
        <w:tc>
          <w:tcPr>
            <w:tcW w:w="10530" w:type="dxa"/>
            <w:gridSpan w:val="7"/>
            <w:tcBorders>
              <w:bottom w:val="single" w:sz="4" w:space="0" w:color="auto"/>
            </w:tcBorders>
          </w:tcPr>
          <w:p w:rsidR="00421432" w:rsidRDefault="00421432" w:rsidP="005F0F9C">
            <w:pPr>
              <w:spacing w:line="80" w:lineRule="exact"/>
              <w:rPr>
                <w:rFonts w:ascii="Arial" w:hAnsi="Arial"/>
                <w:sz w:val="18"/>
              </w:rPr>
            </w:pPr>
          </w:p>
        </w:tc>
        <w:tc>
          <w:tcPr>
            <w:tcW w:w="3150" w:type="dxa"/>
          </w:tcPr>
          <w:p w:rsidR="00421432" w:rsidRPr="0061495D" w:rsidRDefault="00421432" w:rsidP="005F0F9C">
            <w:pPr>
              <w:spacing w:line="80" w:lineRule="exact"/>
              <w:rPr>
                <w:rFonts w:ascii="Arial" w:hAnsi="Arial"/>
                <w:sz w:val="18"/>
              </w:rPr>
            </w:pPr>
          </w:p>
        </w:tc>
        <w:tc>
          <w:tcPr>
            <w:tcW w:w="3150" w:type="dxa"/>
          </w:tcPr>
          <w:p w:rsidR="00421432" w:rsidRDefault="00421432" w:rsidP="005F0F9C">
            <w:pPr>
              <w:spacing w:line="80" w:lineRule="exact"/>
              <w:rPr>
                <w:rFonts w:ascii="Arial" w:hAnsi="Arial"/>
                <w:sz w:val="18"/>
              </w:rPr>
            </w:pPr>
          </w:p>
        </w:tc>
        <w:tc>
          <w:tcPr>
            <w:tcW w:w="3150" w:type="dxa"/>
          </w:tcPr>
          <w:p w:rsidR="00421432" w:rsidRDefault="00421432" w:rsidP="005F0F9C">
            <w:pPr>
              <w:spacing w:line="80" w:lineRule="exact"/>
              <w:rPr>
                <w:rFonts w:ascii="Arial" w:hAnsi="Arial"/>
                <w:sz w:val="18"/>
              </w:rPr>
            </w:pPr>
          </w:p>
        </w:tc>
        <w:tc>
          <w:tcPr>
            <w:tcW w:w="3150" w:type="dxa"/>
          </w:tcPr>
          <w:p w:rsidR="00421432" w:rsidRPr="0061495D" w:rsidRDefault="00421432" w:rsidP="005F0F9C">
            <w:pPr>
              <w:spacing w:line="80" w:lineRule="exact"/>
              <w:rPr>
                <w:rFonts w:ascii="Arial" w:hAnsi="Arial"/>
                <w:sz w:val="18"/>
              </w:rPr>
            </w:pPr>
          </w:p>
        </w:tc>
        <w:tc>
          <w:tcPr>
            <w:tcW w:w="3150" w:type="dxa"/>
          </w:tcPr>
          <w:p w:rsidR="00421432" w:rsidRDefault="00421432" w:rsidP="005F0F9C">
            <w:pPr>
              <w:spacing w:line="80" w:lineRule="exact"/>
              <w:rPr>
                <w:rFonts w:ascii="Arial" w:hAnsi="Arial"/>
                <w:sz w:val="18"/>
              </w:rPr>
            </w:pPr>
          </w:p>
        </w:tc>
      </w:tr>
      <w:tr w:rsidR="00421432" w:rsidTr="005F0F9C">
        <w:tblPrEx>
          <w:tblCellMar>
            <w:top w:w="0" w:type="dxa"/>
            <w:bottom w:w="0" w:type="dxa"/>
          </w:tblCellMar>
        </w:tblPrEx>
        <w:trPr>
          <w:gridAfter w:val="5"/>
          <w:wAfter w:w="15750" w:type="dxa"/>
        </w:trPr>
        <w:tc>
          <w:tcPr>
            <w:tcW w:w="1440" w:type="dxa"/>
            <w:tcBorders>
              <w:top w:val="single" w:sz="4" w:space="0" w:color="auto"/>
            </w:tcBorders>
          </w:tcPr>
          <w:p w:rsidR="00421432" w:rsidRDefault="00421432" w:rsidP="005F0F9C">
            <w:pPr>
              <w:spacing w:before="60"/>
              <w:rPr>
                <w:rFonts w:ascii="Arial" w:hAnsi="Arial"/>
                <w:sz w:val="18"/>
              </w:rPr>
            </w:pPr>
          </w:p>
        </w:tc>
        <w:tc>
          <w:tcPr>
            <w:tcW w:w="540" w:type="dxa"/>
            <w:gridSpan w:val="2"/>
            <w:tcBorders>
              <w:top w:val="single" w:sz="4" w:space="0" w:color="auto"/>
              <w:bottom w:val="single" w:sz="4" w:space="0" w:color="auto"/>
            </w:tcBorders>
          </w:tcPr>
          <w:p w:rsidR="00421432" w:rsidRDefault="00421432" w:rsidP="005F0F9C">
            <w:pPr>
              <w:spacing w:before="60"/>
              <w:jc w:val="center"/>
              <w:rPr>
                <w:rFonts w:ascii="Arial" w:hAnsi="Arial"/>
                <w:b/>
                <w:sz w:val="18"/>
              </w:rPr>
            </w:pPr>
            <w:r>
              <w:rPr>
                <w:rFonts w:ascii="Arial" w:hAnsi="Arial"/>
                <w:b/>
                <w:noProof/>
                <w:color w:val="1F497D"/>
              </w:rPr>
              <w:t>X</w:t>
            </w:r>
          </w:p>
        </w:tc>
        <w:tc>
          <w:tcPr>
            <w:tcW w:w="3240" w:type="dxa"/>
            <w:tcBorders>
              <w:top w:val="single" w:sz="4" w:space="0" w:color="auto"/>
              <w:right w:val="single" w:sz="4" w:space="0" w:color="auto"/>
            </w:tcBorders>
          </w:tcPr>
          <w:p w:rsidR="00421432" w:rsidRPr="0088335C" w:rsidRDefault="00421432" w:rsidP="005F0F9C">
            <w:pPr>
              <w:spacing w:before="60"/>
              <w:rPr>
                <w:rFonts w:ascii="Arial" w:hAnsi="Arial"/>
                <w:sz w:val="18"/>
                <w:szCs w:val="18"/>
              </w:rPr>
            </w:pPr>
            <w:r w:rsidRPr="0088335C">
              <w:rPr>
                <w:rFonts w:ascii="Arial" w:hAnsi="Arial"/>
                <w:sz w:val="18"/>
                <w:szCs w:val="18"/>
              </w:rPr>
              <w:t>keyboard skills/familiar with computer</w:t>
            </w:r>
          </w:p>
        </w:tc>
        <w:tc>
          <w:tcPr>
            <w:tcW w:w="1800" w:type="dxa"/>
            <w:tcBorders>
              <w:top w:val="single" w:sz="4" w:space="0" w:color="auto"/>
              <w:left w:val="nil"/>
            </w:tcBorders>
          </w:tcPr>
          <w:p w:rsidR="00421432" w:rsidRDefault="00421432" w:rsidP="005F0F9C">
            <w:pPr>
              <w:rPr>
                <w:rFonts w:ascii="Arial" w:hAnsi="Arial"/>
                <w:sz w:val="18"/>
              </w:rPr>
            </w:pPr>
          </w:p>
        </w:tc>
        <w:tc>
          <w:tcPr>
            <w:tcW w:w="360" w:type="dxa"/>
            <w:tcBorders>
              <w:top w:val="single" w:sz="4" w:space="0" w:color="auto"/>
              <w:bottom w:val="single" w:sz="4" w:space="0" w:color="auto"/>
            </w:tcBorders>
          </w:tcPr>
          <w:p w:rsidR="00421432" w:rsidRDefault="00421432" w:rsidP="005F0F9C">
            <w:pPr>
              <w:jc w:val="center"/>
              <w:rPr>
                <w:rFonts w:ascii="Arial" w:hAnsi="Arial"/>
                <w:b/>
                <w:sz w:val="18"/>
              </w:rPr>
            </w:pPr>
          </w:p>
        </w:tc>
        <w:tc>
          <w:tcPr>
            <w:tcW w:w="3150" w:type="dxa"/>
            <w:tcBorders>
              <w:top w:val="single" w:sz="4" w:space="0" w:color="auto"/>
            </w:tcBorders>
          </w:tcPr>
          <w:p w:rsidR="00421432" w:rsidRDefault="00421432" w:rsidP="005F0F9C">
            <w:pPr>
              <w:rPr>
                <w:rFonts w:ascii="Arial" w:hAnsi="Arial"/>
                <w:sz w:val="18"/>
              </w:rPr>
            </w:pP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r>
              <w:rPr>
                <w:rFonts w:ascii="Arial" w:hAnsi="Arial"/>
                <w:sz w:val="18"/>
              </w:rPr>
              <w:t>Able to use</w:t>
            </w:r>
          </w:p>
        </w:tc>
        <w:tc>
          <w:tcPr>
            <w:tcW w:w="540" w:type="dxa"/>
            <w:gridSpan w:val="2"/>
            <w:tcBorders>
              <w:top w:val="single" w:sz="4" w:space="0" w:color="auto"/>
              <w:bottom w:val="single" w:sz="4" w:space="0" w:color="auto"/>
            </w:tcBorders>
          </w:tcPr>
          <w:p w:rsidR="00421432" w:rsidRDefault="00421432" w:rsidP="005F0F9C">
            <w:pPr>
              <w:jc w:val="center"/>
              <w:rPr>
                <w:rFonts w:ascii="Arial" w:hAnsi="Arial"/>
                <w:b/>
                <w:sz w:val="18"/>
              </w:rPr>
            </w:pPr>
            <w:r>
              <w:rPr>
                <w:rFonts w:ascii="Arial" w:hAnsi="Arial"/>
                <w:b/>
                <w:noProof/>
                <w:color w:val="1F497D"/>
              </w:rPr>
              <w:t>X</w:t>
            </w:r>
          </w:p>
        </w:tc>
        <w:tc>
          <w:tcPr>
            <w:tcW w:w="3240" w:type="dxa"/>
            <w:tcBorders>
              <w:right w:val="single" w:sz="4" w:space="0" w:color="auto"/>
            </w:tcBorders>
          </w:tcPr>
          <w:p w:rsidR="00421432" w:rsidRDefault="00421432" w:rsidP="005F0F9C">
            <w:pPr>
              <w:rPr>
                <w:rFonts w:ascii="Arial" w:hAnsi="Arial"/>
                <w:sz w:val="18"/>
              </w:rPr>
            </w:pPr>
            <w:r>
              <w:rPr>
                <w:rFonts w:ascii="Arial" w:hAnsi="Arial"/>
                <w:sz w:val="18"/>
              </w:rPr>
              <w:t>computer application</w:t>
            </w:r>
          </w:p>
        </w:tc>
        <w:tc>
          <w:tcPr>
            <w:tcW w:w="1800" w:type="dxa"/>
            <w:tcBorders>
              <w:left w:val="nil"/>
            </w:tcBorders>
          </w:tcPr>
          <w:p w:rsidR="00421432" w:rsidRDefault="00421432" w:rsidP="005F0F9C">
            <w:pPr>
              <w:rPr>
                <w:rFonts w:ascii="Arial" w:hAnsi="Arial"/>
                <w:sz w:val="18"/>
              </w:rPr>
            </w:pPr>
            <w:r>
              <w:rPr>
                <w:rFonts w:ascii="Arial" w:hAnsi="Arial"/>
                <w:sz w:val="18"/>
              </w:rPr>
              <w:t xml:space="preserve">Other necessary </w:t>
            </w:r>
          </w:p>
        </w:tc>
        <w:tc>
          <w:tcPr>
            <w:tcW w:w="360" w:type="dxa"/>
            <w:tcBorders>
              <w:top w:val="single" w:sz="4" w:space="0" w:color="auto"/>
              <w:bottom w:val="single" w:sz="4" w:space="0" w:color="auto"/>
            </w:tcBorders>
          </w:tcPr>
          <w:p w:rsidR="00421432" w:rsidRDefault="00421432" w:rsidP="005F0F9C">
            <w:pPr>
              <w:jc w:val="center"/>
              <w:rPr>
                <w:rFonts w:ascii="Arial" w:hAnsi="Arial"/>
                <w:b/>
                <w:sz w:val="18"/>
              </w:rPr>
            </w:pPr>
          </w:p>
        </w:tc>
        <w:tc>
          <w:tcPr>
            <w:tcW w:w="3150" w:type="dxa"/>
          </w:tcPr>
          <w:p w:rsidR="00421432" w:rsidRDefault="00421432" w:rsidP="005F0F9C">
            <w:pPr>
              <w:rPr>
                <w:rFonts w:ascii="Arial" w:hAnsi="Arial"/>
                <w:sz w:val="18"/>
              </w:rPr>
            </w:pPr>
          </w:p>
        </w:tc>
      </w:tr>
      <w:tr w:rsidR="00421432" w:rsidTr="005F0F9C">
        <w:tblPrEx>
          <w:tblCellMar>
            <w:top w:w="0" w:type="dxa"/>
            <w:bottom w:w="0" w:type="dxa"/>
          </w:tblCellMar>
        </w:tblPrEx>
        <w:trPr>
          <w:gridAfter w:val="5"/>
          <w:wAfter w:w="15750" w:type="dxa"/>
        </w:trPr>
        <w:tc>
          <w:tcPr>
            <w:tcW w:w="1440" w:type="dxa"/>
          </w:tcPr>
          <w:p w:rsidR="00421432" w:rsidRDefault="00421432" w:rsidP="005F0F9C">
            <w:pPr>
              <w:rPr>
                <w:rFonts w:ascii="Arial" w:hAnsi="Arial"/>
                <w:sz w:val="18"/>
              </w:rPr>
            </w:pPr>
            <w:r>
              <w:rPr>
                <w:rFonts w:ascii="Arial" w:hAnsi="Arial"/>
                <w:sz w:val="18"/>
              </w:rPr>
              <w:t xml:space="preserve"> technology</w:t>
            </w:r>
          </w:p>
        </w:tc>
        <w:tc>
          <w:tcPr>
            <w:tcW w:w="540" w:type="dxa"/>
            <w:gridSpan w:val="2"/>
            <w:tcBorders>
              <w:top w:val="single" w:sz="4" w:space="0" w:color="auto"/>
              <w:bottom w:val="single" w:sz="4" w:space="0" w:color="auto"/>
            </w:tcBorders>
          </w:tcPr>
          <w:p w:rsidR="00421432" w:rsidRDefault="00421432" w:rsidP="005F0F9C">
            <w:pPr>
              <w:jc w:val="center"/>
              <w:rPr>
                <w:rFonts w:ascii="Arial" w:hAnsi="Arial"/>
                <w:b/>
                <w:sz w:val="18"/>
              </w:rPr>
            </w:pPr>
            <w:r>
              <w:rPr>
                <w:rFonts w:ascii="Arial" w:hAnsi="Arial"/>
                <w:b/>
                <w:noProof/>
                <w:color w:val="1F497D"/>
              </w:rPr>
              <w:t>X</w:t>
            </w:r>
          </w:p>
        </w:tc>
        <w:tc>
          <w:tcPr>
            <w:tcW w:w="3240" w:type="dxa"/>
            <w:tcBorders>
              <w:right w:val="single" w:sz="4" w:space="0" w:color="auto"/>
            </w:tcBorders>
          </w:tcPr>
          <w:p w:rsidR="00421432" w:rsidRDefault="00421432" w:rsidP="005F0F9C">
            <w:pPr>
              <w:rPr>
                <w:rFonts w:ascii="Abadi MT Condensed Light" w:hAnsi="Abadi MT Condensed Light"/>
              </w:rPr>
            </w:pPr>
            <w:r>
              <w:rPr>
                <w:rFonts w:ascii="Abadi MT Condensed Light" w:hAnsi="Abadi MT Condensed Light"/>
              </w:rPr>
              <w:t>web navigation</w:t>
            </w:r>
          </w:p>
        </w:tc>
        <w:tc>
          <w:tcPr>
            <w:tcW w:w="1800" w:type="dxa"/>
            <w:tcBorders>
              <w:left w:val="nil"/>
            </w:tcBorders>
          </w:tcPr>
          <w:p w:rsidR="00421432" w:rsidRDefault="00421432" w:rsidP="005F0F9C">
            <w:pPr>
              <w:rPr>
                <w:rFonts w:ascii="Arial" w:hAnsi="Arial"/>
                <w:sz w:val="18"/>
              </w:rPr>
            </w:pPr>
            <w:r>
              <w:rPr>
                <w:rFonts w:ascii="Arial" w:hAnsi="Arial"/>
                <w:sz w:val="18"/>
              </w:rPr>
              <w:t xml:space="preserve"> Abilities</w:t>
            </w:r>
          </w:p>
        </w:tc>
        <w:tc>
          <w:tcPr>
            <w:tcW w:w="360" w:type="dxa"/>
            <w:tcBorders>
              <w:top w:val="single" w:sz="4" w:space="0" w:color="auto"/>
              <w:bottom w:val="single" w:sz="4" w:space="0" w:color="auto"/>
            </w:tcBorders>
          </w:tcPr>
          <w:p w:rsidR="00421432" w:rsidRDefault="00421432" w:rsidP="005F0F9C">
            <w:pPr>
              <w:jc w:val="center"/>
              <w:rPr>
                <w:rFonts w:ascii="Arial" w:hAnsi="Arial"/>
                <w:b/>
                <w:sz w:val="18"/>
              </w:rPr>
            </w:pPr>
          </w:p>
        </w:tc>
        <w:tc>
          <w:tcPr>
            <w:tcW w:w="3150" w:type="dxa"/>
          </w:tcPr>
          <w:p w:rsidR="00421432" w:rsidRDefault="00421432" w:rsidP="005F0F9C">
            <w:pPr>
              <w:rPr>
                <w:rFonts w:ascii="Arial" w:hAnsi="Arial"/>
                <w:sz w:val="18"/>
              </w:rPr>
            </w:pPr>
          </w:p>
        </w:tc>
      </w:tr>
      <w:tr w:rsidR="00421432" w:rsidTr="005F0F9C">
        <w:tblPrEx>
          <w:tblCellMar>
            <w:top w:w="0" w:type="dxa"/>
            <w:bottom w:w="0" w:type="dxa"/>
          </w:tblCellMar>
        </w:tblPrEx>
        <w:trPr>
          <w:gridAfter w:val="5"/>
          <w:wAfter w:w="15750" w:type="dxa"/>
        </w:trPr>
        <w:tc>
          <w:tcPr>
            <w:tcW w:w="1440" w:type="dxa"/>
            <w:tcBorders>
              <w:bottom w:val="single" w:sz="4" w:space="0" w:color="auto"/>
            </w:tcBorders>
          </w:tcPr>
          <w:p w:rsidR="00421432" w:rsidRDefault="00421432" w:rsidP="005F0F9C">
            <w:pPr>
              <w:spacing w:line="80" w:lineRule="exact"/>
              <w:rPr>
                <w:rFonts w:ascii="Arial" w:hAnsi="Arial"/>
                <w:sz w:val="18"/>
              </w:rPr>
            </w:pPr>
          </w:p>
        </w:tc>
        <w:tc>
          <w:tcPr>
            <w:tcW w:w="540" w:type="dxa"/>
            <w:gridSpan w:val="2"/>
            <w:tcBorders>
              <w:top w:val="single" w:sz="4" w:space="0" w:color="auto"/>
              <w:bottom w:val="single" w:sz="4" w:space="0" w:color="auto"/>
            </w:tcBorders>
          </w:tcPr>
          <w:p w:rsidR="00421432" w:rsidRDefault="00421432" w:rsidP="005F0F9C">
            <w:pPr>
              <w:spacing w:line="80" w:lineRule="exact"/>
              <w:jc w:val="center"/>
              <w:rPr>
                <w:rFonts w:ascii="Arial" w:hAnsi="Arial"/>
                <w:sz w:val="18"/>
              </w:rPr>
            </w:pPr>
          </w:p>
        </w:tc>
        <w:tc>
          <w:tcPr>
            <w:tcW w:w="3240" w:type="dxa"/>
            <w:tcBorders>
              <w:bottom w:val="single" w:sz="4" w:space="0" w:color="auto"/>
              <w:right w:val="single" w:sz="4" w:space="0" w:color="auto"/>
            </w:tcBorders>
          </w:tcPr>
          <w:p w:rsidR="00421432" w:rsidRDefault="00421432" w:rsidP="005F0F9C">
            <w:pPr>
              <w:spacing w:line="80" w:lineRule="exact"/>
              <w:rPr>
                <w:rFonts w:ascii="Arial" w:hAnsi="Arial"/>
                <w:sz w:val="18"/>
              </w:rPr>
            </w:pPr>
          </w:p>
        </w:tc>
        <w:tc>
          <w:tcPr>
            <w:tcW w:w="1800" w:type="dxa"/>
            <w:tcBorders>
              <w:left w:val="nil"/>
              <w:bottom w:val="single" w:sz="4" w:space="0" w:color="auto"/>
            </w:tcBorders>
          </w:tcPr>
          <w:p w:rsidR="00421432" w:rsidRDefault="00421432" w:rsidP="005F0F9C">
            <w:pPr>
              <w:spacing w:line="80" w:lineRule="exact"/>
              <w:rPr>
                <w:rFonts w:ascii="Arial" w:hAnsi="Arial"/>
                <w:sz w:val="18"/>
              </w:rPr>
            </w:pPr>
          </w:p>
        </w:tc>
        <w:tc>
          <w:tcPr>
            <w:tcW w:w="360" w:type="dxa"/>
            <w:tcBorders>
              <w:top w:val="single" w:sz="4" w:space="0" w:color="auto"/>
              <w:bottom w:val="single" w:sz="4" w:space="0" w:color="auto"/>
            </w:tcBorders>
          </w:tcPr>
          <w:p w:rsidR="00421432" w:rsidRDefault="00421432" w:rsidP="005F0F9C">
            <w:pPr>
              <w:spacing w:line="80" w:lineRule="exact"/>
              <w:jc w:val="center"/>
              <w:rPr>
                <w:rFonts w:ascii="Arial" w:hAnsi="Arial"/>
                <w:b/>
                <w:sz w:val="18"/>
              </w:rPr>
            </w:pPr>
          </w:p>
        </w:tc>
        <w:tc>
          <w:tcPr>
            <w:tcW w:w="3150" w:type="dxa"/>
            <w:tcBorders>
              <w:bottom w:val="single" w:sz="4" w:space="0" w:color="auto"/>
            </w:tcBorders>
          </w:tcPr>
          <w:p w:rsidR="00421432" w:rsidRDefault="00421432" w:rsidP="005F0F9C">
            <w:pPr>
              <w:spacing w:line="80" w:lineRule="exact"/>
              <w:rPr>
                <w:rFonts w:ascii="Arial" w:hAnsi="Arial"/>
                <w:sz w:val="18"/>
              </w:rPr>
            </w:pPr>
          </w:p>
        </w:tc>
      </w:tr>
    </w:tbl>
    <w:p w:rsidR="00421432" w:rsidRDefault="00421432" w:rsidP="00421432">
      <w:pPr>
        <w:spacing w:line="80" w:lineRule="exact"/>
        <w:rPr>
          <w:rFonts w:ascii="Arial" w:hAnsi="Arial"/>
          <w:b/>
          <w:sz w:val="22"/>
        </w:rPr>
      </w:pPr>
    </w:p>
    <w:p w:rsidR="00421432" w:rsidRDefault="00421432" w:rsidP="00421432">
      <w:pPr>
        <w:spacing w:line="360" w:lineRule="auto"/>
        <w:outlineLvl w:val="0"/>
        <w:rPr>
          <w:rFonts w:ascii="Arial" w:hAnsi="Arial"/>
        </w:rPr>
      </w:pPr>
      <w:r>
        <w:rPr>
          <w:rFonts w:ascii="Arial" w:hAnsi="Arial"/>
          <w:b/>
        </w:rPr>
        <w:t>The course is usually scheduled:</w:t>
      </w:r>
    </w:p>
    <w:tbl>
      <w:tblPr>
        <w:tblW w:w="4741" w:type="pct"/>
        <w:tblInd w:w="288" w:type="dxa"/>
        <w:tblLayout w:type="fixed"/>
        <w:tblLook w:val="0000" w:firstRow="0" w:lastRow="0" w:firstColumn="0" w:lastColumn="0" w:noHBand="0" w:noVBand="0"/>
      </w:tblPr>
      <w:tblGrid>
        <w:gridCol w:w="825"/>
        <w:gridCol w:w="308"/>
        <w:gridCol w:w="688"/>
        <w:gridCol w:w="266"/>
        <w:gridCol w:w="818"/>
        <w:gridCol w:w="266"/>
        <w:gridCol w:w="1054"/>
        <w:gridCol w:w="975"/>
        <w:gridCol w:w="266"/>
        <w:gridCol w:w="896"/>
        <w:gridCol w:w="266"/>
        <w:gridCol w:w="896"/>
        <w:gridCol w:w="266"/>
        <w:gridCol w:w="1290"/>
      </w:tblGrid>
      <w:tr w:rsidR="00421432" w:rsidTr="005F0F9C">
        <w:tblPrEx>
          <w:tblCellMar>
            <w:top w:w="0" w:type="dxa"/>
            <w:bottom w:w="0" w:type="dxa"/>
          </w:tblCellMar>
        </w:tblPrEx>
        <w:trPr>
          <w:trHeight w:val="233"/>
        </w:trPr>
        <w:tc>
          <w:tcPr>
            <w:tcW w:w="910" w:type="dxa"/>
          </w:tcPr>
          <w:p w:rsidR="00421432" w:rsidRDefault="00421432" w:rsidP="005F0F9C">
            <w:pPr>
              <w:rPr>
                <w:rFonts w:ascii="Arial" w:hAnsi="Arial"/>
                <w:sz w:val="18"/>
              </w:rPr>
            </w:pPr>
            <w:r w:rsidRPr="00E3188E">
              <w:rPr>
                <w:rFonts w:ascii="Arial" w:hAnsi="Arial"/>
                <w:sz w:val="18"/>
              </w:rPr>
              <w:t xml:space="preserve">  </w:t>
            </w:r>
            <w:r w:rsidRPr="00E3188E">
              <w:rPr>
                <w:rFonts w:ascii="Arial" w:hAnsi="Arial"/>
                <w:sz w:val="18"/>
                <w:u w:val="single"/>
              </w:rPr>
              <w:t>Day</w:t>
            </w:r>
            <w:r>
              <w:rPr>
                <w:rFonts w:ascii="Arial" w:hAnsi="Arial"/>
                <w:sz w:val="18"/>
              </w:rPr>
              <w:t>:</w:t>
            </w:r>
          </w:p>
        </w:tc>
        <w:tc>
          <w:tcPr>
            <w:tcW w:w="318" w:type="dxa"/>
            <w:tcBorders>
              <w:top w:val="single" w:sz="4" w:space="0" w:color="auto"/>
              <w:left w:val="single" w:sz="4" w:space="0" w:color="auto"/>
              <w:bottom w:val="single" w:sz="4" w:space="0" w:color="auto"/>
              <w:right w:val="single" w:sz="4" w:space="0" w:color="auto"/>
            </w:tcBorders>
          </w:tcPr>
          <w:p w:rsidR="00421432" w:rsidRDefault="00421432" w:rsidP="005F0F9C">
            <w:pPr>
              <w:jc w:val="center"/>
              <w:rPr>
                <w:rFonts w:ascii="Arial" w:hAnsi="Arial"/>
                <w:sz w:val="18"/>
              </w:rPr>
            </w:pPr>
            <w:r>
              <w:rPr>
                <w:rFonts w:ascii="Arial" w:hAnsi="Arial"/>
                <w:b/>
                <w:noProof/>
                <w:color w:val="1F497D"/>
              </w:rPr>
              <w:t>X</w:t>
            </w:r>
          </w:p>
        </w:tc>
        <w:tc>
          <w:tcPr>
            <w:tcW w:w="752" w:type="dxa"/>
            <w:tcBorders>
              <w:left w:val="nil"/>
            </w:tcBorders>
          </w:tcPr>
          <w:p w:rsidR="00421432" w:rsidRDefault="00421432" w:rsidP="005F0F9C">
            <w:pPr>
              <w:rPr>
                <w:rFonts w:ascii="Arial" w:hAnsi="Arial"/>
                <w:sz w:val="18"/>
              </w:rPr>
            </w:pPr>
            <w:r>
              <w:rPr>
                <w:rFonts w:ascii="Arial" w:hAnsi="Arial"/>
                <w:sz w:val="18"/>
              </w:rPr>
              <w:t>Fall</w:t>
            </w:r>
          </w:p>
        </w:tc>
        <w:tc>
          <w:tcPr>
            <w:tcW w:w="270" w:type="dxa"/>
            <w:tcBorders>
              <w:top w:val="single" w:sz="4" w:space="0" w:color="auto"/>
              <w:left w:val="single" w:sz="4" w:space="0" w:color="auto"/>
              <w:bottom w:val="single" w:sz="4" w:space="0" w:color="auto"/>
              <w:right w:val="single" w:sz="4" w:space="0" w:color="auto"/>
            </w:tcBorders>
          </w:tcPr>
          <w:p w:rsidR="00421432" w:rsidRDefault="00421432" w:rsidP="005F0F9C">
            <w:pPr>
              <w:jc w:val="center"/>
              <w:rPr>
                <w:rFonts w:ascii="Arial" w:hAnsi="Arial"/>
                <w:sz w:val="18"/>
              </w:rPr>
            </w:pPr>
          </w:p>
        </w:tc>
        <w:tc>
          <w:tcPr>
            <w:tcW w:w="900" w:type="dxa"/>
            <w:tcBorders>
              <w:left w:val="nil"/>
            </w:tcBorders>
          </w:tcPr>
          <w:p w:rsidR="00421432" w:rsidRDefault="00421432" w:rsidP="005F0F9C">
            <w:pPr>
              <w:rPr>
                <w:rFonts w:ascii="Arial" w:hAnsi="Arial"/>
                <w:sz w:val="18"/>
              </w:rPr>
            </w:pPr>
            <w:r>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421432" w:rsidRDefault="00421432" w:rsidP="005F0F9C">
            <w:pPr>
              <w:jc w:val="center"/>
              <w:rPr>
                <w:rFonts w:ascii="Arial" w:hAnsi="Arial"/>
                <w:sz w:val="18"/>
              </w:rPr>
            </w:pPr>
          </w:p>
        </w:tc>
        <w:tc>
          <w:tcPr>
            <w:tcW w:w="1170" w:type="dxa"/>
            <w:tcBorders>
              <w:left w:val="nil"/>
            </w:tcBorders>
          </w:tcPr>
          <w:p w:rsidR="00421432" w:rsidRDefault="00421432" w:rsidP="005F0F9C">
            <w:pPr>
              <w:rPr>
                <w:rFonts w:ascii="Arial" w:hAnsi="Arial"/>
                <w:sz w:val="18"/>
              </w:rPr>
            </w:pPr>
            <w:r>
              <w:rPr>
                <w:rFonts w:ascii="Arial" w:hAnsi="Arial"/>
                <w:sz w:val="18"/>
              </w:rPr>
              <w:t>Spring</w:t>
            </w:r>
          </w:p>
        </w:tc>
        <w:tc>
          <w:tcPr>
            <w:tcW w:w="1080" w:type="dxa"/>
            <w:tcBorders>
              <w:left w:val="nil"/>
              <w:right w:val="single" w:sz="4" w:space="0" w:color="auto"/>
            </w:tcBorders>
          </w:tcPr>
          <w:p w:rsidR="00421432" w:rsidRDefault="00421432" w:rsidP="005F0F9C">
            <w:pPr>
              <w:rPr>
                <w:rFonts w:ascii="Arial" w:hAnsi="Arial"/>
                <w:sz w:val="18"/>
              </w:rPr>
            </w:pPr>
            <w:r w:rsidRPr="00E3188E">
              <w:rPr>
                <w:rFonts w:ascii="Arial" w:hAnsi="Arial"/>
                <w:sz w:val="18"/>
                <w:u w:val="single"/>
              </w:rPr>
              <w:t>Evening</w:t>
            </w:r>
            <w:r>
              <w:rPr>
                <w:rFonts w:ascii="Arial" w:hAnsi="Arial"/>
                <w:sz w:val="18"/>
              </w:rPr>
              <w:t>:</w:t>
            </w:r>
          </w:p>
        </w:tc>
        <w:tc>
          <w:tcPr>
            <w:tcW w:w="270" w:type="dxa"/>
            <w:tcBorders>
              <w:top w:val="single" w:sz="4" w:space="0" w:color="auto"/>
              <w:left w:val="single" w:sz="4" w:space="0" w:color="auto"/>
              <w:bottom w:val="single" w:sz="4" w:space="0" w:color="auto"/>
              <w:right w:val="single" w:sz="4" w:space="0" w:color="auto"/>
            </w:tcBorders>
          </w:tcPr>
          <w:p w:rsidR="00421432" w:rsidRDefault="00421432" w:rsidP="005F0F9C">
            <w:pPr>
              <w:jc w:val="center"/>
              <w:rPr>
                <w:rFonts w:ascii="Arial" w:hAnsi="Arial"/>
                <w:sz w:val="18"/>
              </w:rPr>
            </w:pPr>
          </w:p>
        </w:tc>
        <w:tc>
          <w:tcPr>
            <w:tcW w:w="990" w:type="dxa"/>
            <w:tcBorders>
              <w:left w:val="single" w:sz="4" w:space="0" w:color="auto"/>
              <w:right w:val="single" w:sz="4" w:space="0" w:color="auto"/>
            </w:tcBorders>
          </w:tcPr>
          <w:p w:rsidR="00421432" w:rsidRDefault="00421432" w:rsidP="005F0F9C">
            <w:pPr>
              <w:rPr>
                <w:rFonts w:ascii="Arial" w:hAnsi="Arial"/>
                <w:sz w:val="18"/>
              </w:rPr>
            </w:pPr>
            <w:r>
              <w:rPr>
                <w:rFonts w:ascii="Arial" w:hAnsi="Arial"/>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rsidR="00421432" w:rsidRDefault="00421432" w:rsidP="005F0F9C">
            <w:pPr>
              <w:jc w:val="center"/>
              <w:rPr>
                <w:rFonts w:ascii="Arial" w:hAnsi="Arial"/>
                <w:sz w:val="18"/>
              </w:rPr>
            </w:pPr>
          </w:p>
        </w:tc>
        <w:tc>
          <w:tcPr>
            <w:tcW w:w="990" w:type="dxa"/>
            <w:tcBorders>
              <w:left w:val="single" w:sz="4" w:space="0" w:color="auto"/>
              <w:right w:val="single" w:sz="4" w:space="0" w:color="auto"/>
            </w:tcBorders>
          </w:tcPr>
          <w:p w:rsidR="00421432" w:rsidRDefault="00421432" w:rsidP="005F0F9C">
            <w:pPr>
              <w:rPr>
                <w:rFonts w:ascii="Arial" w:hAnsi="Arial"/>
                <w:sz w:val="18"/>
              </w:rPr>
            </w:pPr>
            <w:r>
              <w:rPr>
                <w:rFonts w:ascii="Arial" w:hAnsi="Arial"/>
                <w:sz w:val="18"/>
              </w:rPr>
              <w:t>Winter</w:t>
            </w:r>
          </w:p>
        </w:tc>
        <w:tc>
          <w:tcPr>
            <w:tcW w:w="270" w:type="dxa"/>
            <w:tcBorders>
              <w:top w:val="single" w:sz="4" w:space="0" w:color="auto"/>
              <w:left w:val="single" w:sz="4" w:space="0" w:color="auto"/>
              <w:bottom w:val="single" w:sz="4" w:space="0" w:color="auto"/>
              <w:right w:val="single" w:sz="4" w:space="0" w:color="auto"/>
            </w:tcBorders>
          </w:tcPr>
          <w:p w:rsidR="00421432" w:rsidRDefault="00421432" w:rsidP="005F0F9C">
            <w:pPr>
              <w:jc w:val="center"/>
              <w:rPr>
                <w:rFonts w:ascii="Arial" w:hAnsi="Arial"/>
                <w:sz w:val="18"/>
              </w:rPr>
            </w:pPr>
          </w:p>
        </w:tc>
        <w:tc>
          <w:tcPr>
            <w:tcW w:w="1439" w:type="dxa"/>
            <w:tcBorders>
              <w:left w:val="single" w:sz="4" w:space="0" w:color="auto"/>
            </w:tcBorders>
          </w:tcPr>
          <w:p w:rsidR="00421432" w:rsidRDefault="00421432" w:rsidP="005F0F9C">
            <w:pPr>
              <w:rPr>
                <w:rFonts w:ascii="Arial" w:hAnsi="Arial"/>
                <w:sz w:val="18"/>
              </w:rPr>
            </w:pPr>
            <w:r>
              <w:rPr>
                <w:rFonts w:ascii="Arial" w:hAnsi="Arial"/>
                <w:sz w:val="18"/>
              </w:rPr>
              <w:t>Spring</w:t>
            </w:r>
          </w:p>
        </w:tc>
      </w:tr>
    </w:tbl>
    <w:p w:rsidR="00421432" w:rsidRPr="0061495D" w:rsidRDefault="00421432" w:rsidP="00421432">
      <w:pPr>
        <w:spacing w:line="80" w:lineRule="exact"/>
        <w:rPr>
          <w:rFonts w:ascii="Arial" w:hAnsi="Arial"/>
          <w:b/>
          <w:sz w:val="22"/>
        </w:rPr>
      </w:pPr>
    </w:p>
    <w:tbl>
      <w:tblPr>
        <w:tblW w:w="0" w:type="auto"/>
        <w:tblLayout w:type="fixed"/>
        <w:tblLook w:val="0000" w:firstRow="0" w:lastRow="0" w:firstColumn="0" w:lastColumn="0" w:noHBand="0" w:noVBand="0"/>
      </w:tblPr>
      <w:tblGrid>
        <w:gridCol w:w="6318"/>
        <w:gridCol w:w="270"/>
        <w:gridCol w:w="3690"/>
      </w:tblGrid>
      <w:tr w:rsidR="00421432" w:rsidTr="005F0F9C">
        <w:tblPrEx>
          <w:tblCellMar>
            <w:top w:w="0" w:type="dxa"/>
            <w:bottom w:w="0" w:type="dxa"/>
          </w:tblCellMar>
        </w:tblPrEx>
        <w:trPr>
          <w:trHeight w:val="324"/>
        </w:trPr>
        <w:tc>
          <w:tcPr>
            <w:tcW w:w="6318" w:type="dxa"/>
          </w:tcPr>
          <w:p w:rsidR="00421432" w:rsidRDefault="00421432" w:rsidP="005F0F9C">
            <w:pPr>
              <w:spacing w:line="240" w:lineRule="exact"/>
              <w:rPr>
                <w:rFonts w:ascii="Arial" w:hAnsi="Arial"/>
                <w:b/>
                <w:sz w:val="16"/>
              </w:rPr>
            </w:pPr>
            <w:r>
              <w:rPr>
                <w:rFonts w:ascii="Arial" w:hAnsi="Arial"/>
                <w:b/>
                <w:sz w:val="16"/>
              </w:rPr>
              <w:t>Prepared by _____</w:t>
            </w:r>
            <w:r w:rsidRPr="0061495D">
              <w:rPr>
                <w:rFonts w:ascii="Arial" w:hAnsi="Arial"/>
                <w:b/>
                <w:noProof/>
                <w:color w:val="1F497D"/>
                <w:u w:val="single"/>
              </w:rPr>
              <w:t>Ann Flint</w:t>
            </w:r>
            <w:r>
              <w:rPr>
                <w:rFonts w:ascii="Arial" w:hAnsi="Arial"/>
                <w:b/>
                <w:sz w:val="16"/>
              </w:rPr>
              <w:t>__________________________________________</w:t>
            </w:r>
          </w:p>
        </w:tc>
        <w:tc>
          <w:tcPr>
            <w:tcW w:w="270" w:type="dxa"/>
          </w:tcPr>
          <w:p w:rsidR="00421432" w:rsidRDefault="00421432" w:rsidP="005F0F9C">
            <w:pPr>
              <w:spacing w:line="240" w:lineRule="exact"/>
              <w:rPr>
                <w:rFonts w:ascii="Arial" w:hAnsi="Arial"/>
                <w:b/>
                <w:sz w:val="18"/>
              </w:rPr>
            </w:pPr>
          </w:p>
        </w:tc>
        <w:tc>
          <w:tcPr>
            <w:tcW w:w="3690" w:type="dxa"/>
          </w:tcPr>
          <w:p w:rsidR="00421432" w:rsidRDefault="00421432" w:rsidP="005F0F9C">
            <w:pPr>
              <w:spacing w:line="240" w:lineRule="exact"/>
              <w:rPr>
                <w:rFonts w:ascii="Arial" w:hAnsi="Arial"/>
                <w:b/>
                <w:sz w:val="16"/>
              </w:rPr>
            </w:pPr>
            <w:r>
              <w:rPr>
                <w:rFonts w:ascii="Arial" w:hAnsi="Arial"/>
                <w:b/>
                <w:sz w:val="16"/>
              </w:rPr>
              <w:t>Date  __</w:t>
            </w:r>
            <w:r>
              <w:rPr>
                <w:rFonts w:ascii="Arial" w:hAnsi="Arial"/>
                <w:b/>
                <w:noProof/>
                <w:color w:val="1F497D"/>
                <w:u w:val="single"/>
              </w:rPr>
              <w:t>11-22-2013</w:t>
            </w:r>
            <w:r>
              <w:rPr>
                <w:rFonts w:ascii="Arial" w:hAnsi="Arial"/>
                <w:b/>
                <w:sz w:val="16"/>
              </w:rPr>
              <w:t>____________________</w:t>
            </w:r>
          </w:p>
        </w:tc>
      </w:tr>
      <w:tr w:rsidR="00421432" w:rsidTr="005F0F9C">
        <w:tblPrEx>
          <w:tblCellMar>
            <w:top w:w="0" w:type="dxa"/>
            <w:bottom w:w="0" w:type="dxa"/>
          </w:tblCellMar>
        </w:tblPrEx>
        <w:trPr>
          <w:trHeight w:val="351"/>
        </w:trPr>
        <w:tc>
          <w:tcPr>
            <w:tcW w:w="6318" w:type="dxa"/>
          </w:tcPr>
          <w:p w:rsidR="00421432" w:rsidRDefault="00421432" w:rsidP="005F0F9C">
            <w:pPr>
              <w:spacing w:line="360" w:lineRule="exact"/>
              <w:rPr>
                <w:rFonts w:ascii="Arial" w:hAnsi="Arial"/>
                <w:b/>
                <w:sz w:val="16"/>
              </w:rPr>
            </w:pPr>
            <w:r>
              <w:rPr>
                <w:rFonts w:ascii="Arial" w:hAnsi="Arial"/>
                <w:b/>
                <w:sz w:val="16"/>
              </w:rPr>
              <w:lastRenderedPageBreak/>
              <w:t>Approved by Dept.  Kristin Spencer</w:t>
            </w:r>
          </w:p>
        </w:tc>
        <w:tc>
          <w:tcPr>
            <w:tcW w:w="270" w:type="dxa"/>
          </w:tcPr>
          <w:p w:rsidR="00421432" w:rsidRDefault="00421432" w:rsidP="005F0F9C">
            <w:pPr>
              <w:spacing w:line="360" w:lineRule="exact"/>
              <w:rPr>
                <w:rFonts w:ascii="Arial" w:hAnsi="Arial"/>
                <w:b/>
                <w:sz w:val="18"/>
              </w:rPr>
            </w:pPr>
          </w:p>
        </w:tc>
        <w:tc>
          <w:tcPr>
            <w:tcW w:w="3690" w:type="dxa"/>
          </w:tcPr>
          <w:p w:rsidR="00421432" w:rsidRDefault="00421432" w:rsidP="005F0F9C">
            <w:pPr>
              <w:spacing w:line="360" w:lineRule="exact"/>
              <w:rPr>
                <w:rFonts w:ascii="Arial" w:hAnsi="Arial"/>
                <w:b/>
                <w:sz w:val="16"/>
              </w:rPr>
            </w:pPr>
            <w:r>
              <w:rPr>
                <w:rFonts w:ascii="Arial" w:hAnsi="Arial"/>
                <w:b/>
                <w:sz w:val="16"/>
              </w:rPr>
              <w:t>Date  11-25-13</w:t>
            </w:r>
          </w:p>
        </w:tc>
      </w:tr>
      <w:tr w:rsidR="00421432" w:rsidTr="005F0F9C">
        <w:tblPrEx>
          <w:tblCellMar>
            <w:top w:w="0" w:type="dxa"/>
            <w:bottom w:w="0" w:type="dxa"/>
          </w:tblCellMar>
        </w:tblPrEx>
        <w:trPr>
          <w:trHeight w:val="369"/>
        </w:trPr>
        <w:tc>
          <w:tcPr>
            <w:tcW w:w="6318" w:type="dxa"/>
          </w:tcPr>
          <w:p w:rsidR="00421432" w:rsidRDefault="00421432" w:rsidP="005F0F9C">
            <w:pPr>
              <w:spacing w:line="360" w:lineRule="exact"/>
              <w:rPr>
                <w:rFonts w:ascii="Arial" w:hAnsi="Arial"/>
                <w:b/>
                <w:sz w:val="16"/>
              </w:rPr>
            </w:pPr>
            <w:r>
              <w:rPr>
                <w:rFonts w:ascii="Arial" w:hAnsi="Arial"/>
                <w:b/>
                <w:sz w:val="16"/>
              </w:rPr>
              <w:t>Approved by Dean: Jeremy Frew</w:t>
            </w:r>
          </w:p>
        </w:tc>
        <w:tc>
          <w:tcPr>
            <w:tcW w:w="270" w:type="dxa"/>
          </w:tcPr>
          <w:p w:rsidR="00421432" w:rsidRDefault="00421432" w:rsidP="005F0F9C">
            <w:pPr>
              <w:spacing w:line="360" w:lineRule="exact"/>
              <w:rPr>
                <w:rFonts w:ascii="Arial" w:hAnsi="Arial"/>
                <w:b/>
                <w:sz w:val="18"/>
              </w:rPr>
            </w:pPr>
          </w:p>
        </w:tc>
        <w:tc>
          <w:tcPr>
            <w:tcW w:w="3690" w:type="dxa"/>
          </w:tcPr>
          <w:p w:rsidR="00421432" w:rsidRDefault="00421432" w:rsidP="005F0F9C">
            <w:pPr>
              <w:spacing w:line="360" w:lineRule="exact"/>
              <w:rPr>
                <w:rFonts w:ascii="Arial" w:hAnsi="Arial"/>
                <w:b/>
                <w:sz w:val="16"/>
              </w:rPr>
            </w:pPr>
            <w:r>
              <w:rPr>
                <w:rFonts w:ascii="Arial" w:hAnsi="Arial"/>
                <w:b/>
                <w:sz w:val="16"/>
              </w:rPr>
              <w:t>Date  11-26-13</w:t>
            </w:r>
          </w:p>
        </w:tc>
      </w:tr>
      <w:tr w:rsidR="00421432" w:rsidTr="005F0F9C">
        <w:tblPrEx>
          <w:tblCellMar>
            <w:top w:w="0" w:type="dxa"/>
            <w:bottom w:w="0" w:type="dxa"/>
          </w:tblCellMar>
        </w:tblPrEx>
        <w:trPr>
          <w:trHeight w:val="252"/>
        </w:trPr>
        <w:tc>
          <w:tcPr>
            <w:tcW w:w="6318" w:type="dxa"/>
          </w:tcPr>
          <w:p w:rsidR="00421432" w:rsidRDefault="00421432" w:rsidP="005F0F9C">
            <w:pPr>
              <w:spacing w:line="360" w:lineRule="exact"/>
              <w:rPr>
                <w:rFonts w:ascii="Arial" w:hAnsi="Arial"/>
                <w:b/>
                <w:sz w:val="16"/>
              </w:rPr>
            </w:pPr>
            <w:r>
              <w:rPr>
                <w:rFonts w:ascii="Arial" w:hAnsi="Arial"/>
                <w:b/>
                <w:sz w:val="16"/>
              </w:rPr>
              <w:t xml:space="preserve">Approved by </w:t>
            </w:r>
            <w:proofErr w:type="spellStart"/>
            <w:r>
              <w:rPr>
                <w:rFonts w:ascii="Arial" w:hAnsi="Arial"/>
                <w:b/>
                <w:sz w:val="16"/>
              </w:rPr>
              <w:t>Curr</w:t>
            </w:r>
            <w:proofErr w:type="spellEnd"/>
            <w:r>
              <w:rPr>
                <w:rFonts w:ascii="Arial" w:hAnsi="Arial"/>
                <w:b/>
                <w:sz w:val="16"/>
              </w:rPr>
              <w:t>. Comm.  _____________________________________________</w:t>
            </w:r>
          </w:p>
        </w:tc>
        <w:tc>
          <w:tcPr>
            <w:tcW w:w="270" w:type="dxa"/>
          </w:tcPr>
          <w:p w:rsidR="00421432" w:rsidRDefault="00421432" w:rsidP="005F0F9C">
            <w:pPr>
              <w:spacing w:line="360" w:lineRule="exact"/>
              <w:rPr>
                <w:rFonts w:ascii="Arial" w:hAnsi="Arial"/>
                <w:b/>
                <w:sz w:val="18"/>
              </w:rPr>
            </w:pPr>
          </w:p>
        </w:tc>
        <w:tc>
          <w:tcPr>
            <w:tcW w:w="3690" w:type="dxa"/>
          </w:tcPr>
          <w:p w:rsidR="00421432" w:rsidRDefault="00421432" w:rsidP="005F0F9C">
            <w:pPr>
              <w:spacing w:line="360" w:lineRule="exact"/>
              <w:rPr>
                <w:rFonts w:ascii="Arial" w:hAnsi="Arial"/>
                <w:b/>
                <w:sz w:val="16"/>
              </w:rPr>
            </w:pPr>
            <w:r>
              <w:rPr>
                <w:rFonts w:ascii="Arial" w:hAnsi="Arial"/>
                <w:b/>
                <w:sz w:val="16"/>
              </w:rPr>
              <w:t>Date  __________________________________</w:t>
            </w:r>
          </w:p>
        </w:tc>
      </w:tr>
    </w:tbl>
    <w:p w:rsidR="00421432" w:rsidRDefault="00421432" w:rsidP="00421432">
      <w:pPr>
        <w:spacing w:line="280" w:lineRule="exact"/>
        <w:ind w:left="2160" w:firstLine="720"/>
        <w:rPr>
          <w:rFonts w:ascii="Arial" w:hAnsi="Arial"/>
          <w:b/>
          <w:sz w:val="16"/>
        </w:rPr>
      </w:pPr>
      <w:r>
        <w:rPr>
          <w:rFonts w:ascii="Arial" w:hAnsi="Arial"/>
          <w:b/>
        </w:rPr>
        <w:t xml:space="preserve">    </w:t>
      </w:r>
      <w:r>
        <w:rPr>
          <w:rFonts w:ascii="Arial" w:hAnsi="Arial"/>
          <w:b/>
          <w:sz w:val="16"/>
        </w:rPr>
        <w:t>(Last names, please)</w:t>
      </w:r>
      <w:r>
        <w:rPr>
          <w:rFonts w:ascii="Arial" w:hAnsi="Arial"/>
          <w:b/>
          <w:sz w:val="16"/>
        </w:rPr>
        <w:tab/>
      </w:r>
      <w:r>
        <w:rPr>
          <w:rFonts w:ascii="Arial" w:hAnsi="Arial"/>
          <w:b/>
          <w:sz w:val="16"/>
        </w:rPr>
        <w:tab/>
      </w:r>
      <w:r>
        <w:rPr>
          <w:rFonts w:ascii="Arial" w:hAnsi="Arial"/>
          <w:b/>
          <w:sz w:val="16"/>
        </w:rPr>
        <w:tab/>
      </w:r>
      <w:r>
        <w:rPr>
          <w:rFonts w:ascii="Arial" w:hAnsi="Arial"/>
          <w:b/>
          <w:sz w:val="16"/>
        </w:rPr>
        <w:tab/>
      </w:r>
      <w:r>
        <w:rPr>
          <w:rFonts w:ascii="Arial" w:hAnsi="Arial"/>
          <w:b/>
          <w:sz w:val="16"/>
        </w:rPr>
        <w:tab/>
        <w:t>Form Revised 12/4/00</w:t>
      </w:r>
    </w:p>
    <w:p w:rsidR="007E5729" w:rsidRPr="004B1721" w:rsidRDefault="007E5729" w:rsidP="004B1721">
      <w:bookmarkStart w:id="0" w:name="_GoBack"/>
      <w:bookmarkEnd w:id="0"/>
    </w:p>
    <w:sectPr w:rsidR="007E5729" w:rsidRPr="004B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5FA0"/>
    <w:multiLevelType w:val="hybridMultilevel"/>
    <w:tmpl w:val="A23206BA"/>
    <w:lvl w:ilvl="0" w:tplc="04090001">
      <w:start w:val="1"/>
      <w:numFmt w:val="bullet"/>
      <w:lvlText w:val=""/>
      <w:lvlJc w:val="left"/>
      <w:pPr>
        <w:ind w:left="1026" w:hanging="721"/>
      </w:pPr>
      <w:rPr>
        <w:rFonts w:ascii="Symbol" w:hAnsi="Symbol" w:hint="default"/>
        <w:sz w:val="20"/>
        <w:szCs w:val="20"/>
      </w:rPr>
    </w:lvl>
    <w:lvl w:ilvl="1" w:tplc="1EBC885C">
      <w:start w:val="1"/>
      <w:numFmt w:val="bullet"/>
      <w:lvlText w:val="•"/>
      <w:lvlJc w:val="left"/>
      <w:pPr>
        <w:ind w:left="1989" w:hanging="721"/>
      </w:pPr>
      <w:rPr>
        <w:rFonts w:hint="default"/>
      </w:rPr>
    </w:lvl>
    <w:lvl w:ilvl="2" w:tplc="A0464F3C">
      <w:start w:val="1"/>
      <w:numFmt w:val="bullet"/>
      <w:lvlText w:val="•"/>
      <w:lvlJc w:val="left"/>
      <w:pPr>
        <w:ind w:left="2952" w:hanging="721"/>
      </w:pPr>
      <w:rPr>
        <w:rFonts w:hint="default"/>
      </w:rPr>
    </w:lvl>
    <w:lvl w:ilvl="3" w:tplc="2632AADA">
      <w:start w:val="1"/>
      <w:numFmt w:val="bullet"/>
      <w:lvlText w:val="•"/>
      <w:lvlJc w:val="left"/>
      <w:pPr>
        <w:ind w:left="3916" w:hanging="721"/>
      </w:pPr>
      <w:rPr>
        <w:rFonts w:hint="default"/>
      </w:rPr>
    </w:lvl>
    <w:lvl w:ilvl="4" w:tplc="F4AAD916">
      <w:start w:val="1"/>
      <w:numFmt w:val="bullet"/>
      <w:lvlText w:val="•"/>
      <w:lvlJc w:val="left"/>
      <w:pPr>
        <w:ind w:left="4879" w:hanging="721"/>
      </w:pPr>
      <w:rPr>
        <w:rFonts w:hint="default"/>
      </w:rPr>
    </w:lvl>
    <w:lvl w:ilvl="5" w:tplc="CA22F3BC">
      <w:start w:val="1"/>
      <w:numFmt w:val="bullet"/>
      <w:lvlText w:val="•"/>
      <w:lvlJc w:val="left"/>
      <w:pPr>
        <w:ind w:left="5843" w:hanging="721"/>
      </w:pPr>
      <w:rPr>
        <w:rFonts w:hint="default"/>
      </w:rPr>
    </w:lvl>
    <w:lvl w:ilvl="6" w:tplc="21BA5682">
      <w:start w:val="1"/>
      <w:numFmt w:val="bullet"/>
      <w:lvlText w:val="•"/>
      <w:lvlJc w:val="left"/>
      <w:pPr>
        <w:ind w:left="6806" w:hanging="721"/>
      </w:pPr>
      <w:rPr>
        <w:rFonts w:hint="default"/>
      </w:rPr>
    </w:lvl>
    <w:lvl w:ilvl="7" w:tplc="4A005214">
      <w:start w:val="1"/>
      <w:numFmt w:val="bullet"/>
      <w:lvlText w:val="•"/>
      <w:lvlJc w:val="left"/>
      <w:pPr>
        <w:ind w:left="7769" w:hanging="721"/>
      </w:pPr>
      <w:rPr>
        <w:rFonts w:hint="default"/>
      </w:rPr>
    </w:lvl>
    <w:lvl w:ilvl="8" w:tplc="4E8837FA">
      <w:start w:val="1"/>
      <w:numFmt w:val="bullet"/>
      <w:lvlText w:val="•"/>
      <w:lvlJc w:val="left"/>
      <w:pPr>
        <w:ind w:left="8733" w:hanging="721"/>
      </w:pPr>
      <w:rPr>
        <w:rFonts w:hint="default"/>
      </w:rPr>
    </w:lvl>
  </w:abstractNum>
  <w:abstractNum w:abstractNumId="1">
    <w:nsid w:val="7668372D"/>
    <w:multiLevelType w:val="hybridMultilevel"/>
    <w:tmpl w:val="1300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F72A9"/>
    <w:multiLevelType w:val="hybridMultilevel"/>
    <w:tmpl w:val="3B825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21"/>
    <w:rsid w:val="00421432"/>
    <w:rsid w:val="0043332C"/>
    <w:rsid w:val="00463ECA"/>
    <w:rsid w:val="004B1721"/>
    <w:rsid w:val="007E5729"/>
    <w:rsid w:val="00BD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4B1721"/>
    <w:pPr>
      <w:widowControl w:val="0"/>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721"/>
    <w:rPr>
      <w:rFonts w:ascii="Arial" w:eastAsia="Arial" w:hAnsi="Arial" w:cs="Times New Roman"/>
      <w:b/>
      <w:bCs/>
      <w:sz w:val="20"/>
      <w:szCs w:val="20"/>
    </w:rPr>
  </w:style>
  <w:style w:type="paragraph" w:customStyle="1" w:styleId="TableParagraph">
    <w:name w:val="Table Paragraph"/>
    <w:basedOn w:val="Normal"/>
    <w:uiPriority w:val="1"/>
    <w:qFormat/>
    <w:rsid w:val="004B1721"/>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2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4B1721"/>
    <w:pPr>
      <w:widowControl w:val="0"/>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1721"/>
    <w:rPr>
      <w:rFonts w:ascii="Arial" w:eastAsia="Arial" w:hAnsi="Arial" w:cs="Times New Roman"/>
      <w:b/>
      <w:bCs/>
      <w:sz w:val="20"/>
      <w:szCs w:val="20"/>
    </w:rPr>
  </w:style>
  <w:style w:type="paragraph" w:customStyle="1" w:styleId="TableParagraph">
    <w:name w:val="Table Paragraph"/>
    <w:basedOn w:val="Normal"/>
    <w:uiPriority w:val="1"/>
    <w:qFormat/>
    <w:rsid w:val="004B1721"/>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Jackson Community College</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Michael L</dc:creator>
  <cp:lastModifiedBy>Young Michael L</cp:lastModifiedBy>
  <cp:revision>2</cp:revision>
  <dcterms:created xsi:type="dcterms:W3CDTF">2013-11-26T16:28:00Z</dcterms:created>
  <dcterms:modified xsi:type="dcterms:W3CDTF">2013-11-26T16:28:00Z</dcterms:modified>
</cp:coreProperties>
</file>